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4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5"/>
        <w:gridCol w:w="2325"/>
      </w:tblGrid>
      <w:tr w:rsidR="007A6CF7" w14:paraId="701F52B4" w14:textId="77777777" w:rsidTr="0041696C">
        <w:trPr>
          <w:trHeight w:hRule="exact" w:val="4111"/>
        </w:trPr>
        <w:tc>
          <w:tcPr>
            <w:tcW w:w="2325" w:type="dxa"/>
            <w:vAlign w:val="center"/>
          </w:tcPr>
          <w:p w14:paraId="48CBDE93" w14:textId="77777777" w:rsidR="007A6CF7" w:rsidRDefault="007A6CF7" w:rsidP="0041696C">
            <w:pPr>
              <w:jc w:val="center"/>
              <w:rPr>
                <w:rFonts w:ascii="Calibri" w:hAnsi="Calibri" w:cs="Calibri"/>
                <w:b/>
              </w:rPr>
            </w:pPr>
            <w:r>
              <w:rPr>
                <w:rFonts w:eastAsia="Times New Roman"/>
                <w:noProof/>
                <w:lang w:eastAsia="sv-SE"/>
              </w:rPr>
              <w:drawing>
                <wp:inline distT="0" distB="0" distL="0" distR="0" wp14:anchorId="3C1A6739" wp14:editId="5BF6BB50">
                  <wp:extent cx="1033960" cy="1548000"/>
                  <wp:effectExtent l="0" t="0" r="0" b="0"/>
                  <wp:docPr id="13" name="Bildobjekt 13" descr="cid:6D4AF6D4-450A-416E-93C3-02B0055E42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8AC9CB-F51D-4D71-8ACC-AA151F969054" descr="cid:6D4AF6D4-450A-416E-93C3-02B0055E428C"/>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3960" cy="1548000"/>
                          </a:xfrm>
                          <a:prstGeom prst="rect">
                            <a:avLst/>
                          </a:prstGeom>
                          <a:noFill/>
                          <a:ln>
                            <a:noFill/>
                          </a:ln>
                        </pic:spPr>
                      </pic:pic>
                    </a:graphicData>
                  </a:graphic>
                </wp:inline>
              </w:drawing>
            </w:r>
          </w:p>
        </w:tc>
        <w:tc>
          <w:tcPr>
            <w:tcW w:w="2325" w:type="dxa"/>
            <w:vAlign w:val="bottom"/>
          </w:tcPr>
          <w:p w14:paraId="50268092" w14:textId="77777777" w:rsidR="007A6CF7" w:rsidRDefault="007A6CF7" w:rsidP="0041696C">
            <w:pPr>
              <w:jc w:val="center"/>
              <w:rPr>
                <w:rFonts w:ascii="Calibri" w:hAnsi="Calibri" w:cs="Calibri"/>
                <w:b/>
              </w:rPr>
            </w:pPr>
            <w:r>
              <w:rPr>
                <w:rFonts w:eastAsia="Times New Roman"/>
                <w:noProof/>
                <w:lang w:eastAsia="sv-SE"/>
              </w:rPr>
              <w:drawing>
                <wp:inline distT="0" distB="0" distL="0" distR="0" wp14:anchorId="237CE274" wp14:editId="09082F52">
                  <wp:extent cx="900843" cy="1209675"/>
                  <wp:effectExtent l="0" t="0" r="0" b="0"/>
                  <wp:docPr id="8" name="Bildobjekt 8" descr="cid:A39E16EA-C0DF-4F85-844E-3402EB92D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3C3428-2BDA-43B2-B754-89570570506C" descr="cid:A39E16EA-C0DF-4F85-844E-3402EB92DCEB"/>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27684" cy="1245718"/>
                          </a:xfrm>
                          <a:prstGeom prst="rect">
                            <a:avLst/>
                          </a:prstGeom>
                          <a:noFill/>
                          <a:ln>
                            <a:noFill/>
                          </a:ln>
                        </pic:spPr>
                      </pic:pic>
                    </a:graphicData>
                  </a:graphic>
                </wp:inline>
              </w:drawing>
            </w:r>
          </w:p>
        </w:tc>
      </w:tr>
    </w:tbl>
    <w:p w14:paraId="7CB4B248" w14:textId="77777777" w:rsidR="007A6CF7" w:rsidRDefault="007A6CF7" w:rsidP="007A6CF7">
      <w:r w:rsidRPr="005A3BEC">
        <w:rPr>
          <w:noProof/>
          <w:sz w:val="44"/>
          <w:szCs w:val="44"/>
          <w:lang w:eastAsia="sv-SE"/>
        </w:rPr>
        <mc:AlternateContent>
          <mc:Choice Requires="wpg">
            <w:drawing>
              <wp:anchor distT="0" distB="0" distL="114300" distR="114300" simplePos="0" relativeHeight="251662336" behindDoc="0" locked="0" layoutInCell="1" allowOverlap="1" wp14:anchorId="1A0C1297" wp14:editId="5C31EE5D">
                <wp:simplePos x="0" y="0"/>
                <wp:positionH relativeFrom="page">
                  <wp:posOffset>5257800</wp:posOffset>
                </wp:positionH>
                <wp:positionV relativeFrom="page">
                  <wp:posOffset>3199084</wp:posOffset>
                </wp:positionV>
                <wp:extent cx="1419224" cy="971550"/>
                <wp:effectExtent l="19050" t="19050" r="29210" b="0"/>
                <wp:wrapNone/>
                <wp:docPr id="23" name="Grupp 23"/>
                <wp:cNvGraphicFramePr/>
                <a:graphic xmlns:a="http://schemas.openxmlformats.org/drawingml/2006/main">
                  <a:graphicData uri="http://schemas.microsoft.com/office/word/2010/wordprocessingGroup">
                    <wpg:wgp>
                      <wpg:cNvGrpSpPr/>
                      <wpg:grpSpPr>
                        <a:xfrm>
                          <a:off x="0" y="0"/>
                          <a:ext cx="1419224" cy="971550"/>
                          <a:chOff x="0" y="0"/>
                          <a:chExt cx="2085975" cy="1047750"/>
                        </a:xfrm>
                      </wpg:grpSpPr>
                      <wps:wsp>
                        <wps:cNvPr id="24" name="Pratbubbla: oval 24"/>
                        <wps:cNvSpPr/>
                        <wps:spPr>
                          <a:xfrm>
                            <a:off x="0" y="0"/>
                            <a:ext cx="2085975" cy="594360"/>
                          </a:xfrm>
                          <a:prstGeom prst="wedgeEllipseCallout">
                            <a:avLst>
                              <a:gd name="adj1" fmla="val 1841"/>
                              <a:gd name="adj2" fmla="val 6857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88EBA7" w14:textId="77777777" w:rsidR="007A6CF7" w:rsidRPr="00533CCC" w:rsidRDefault="007A6CF7" w:rsidP="007A6CF7">
                              <w:pPr>
                                <w:jc w:val="center"/>
                                <w:rPr>
                                  <w:color w:val="000000" w:themeColor="text1"/>
                                  <w:lang w:bidi="ar-LB"/>
                                </w:rPr>
                              </w:pPr>
                              <w:r>
                                <w:rPr>
                                  <w:rFonts w:hint="cs"/>
                                  <w:color w:val="000000" w:themeColor="text1"/>
                                  <w:rtl/>
                                  <w:lang w:bidi="ar-LB"/>
                                </w:rPr>
                                <w:t>ممتاز جدا حصولنا على أمثلة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Textruta 25"/>
                        <wps:cNvSpPr txBox="1"/>
                        <wps:spPr>
                          <a:xfrm>
                            <a:off x="161924" y="685800"/>
                            <a:ext cx="1645111" cy="361950"/>
                          </a:xfrm>
                          <a:prstGeom prst="rect">
                            <a:avLst/>
                          </a:prstGeom>
                          <a:noFill/>
                          <a:ln w="6350">
                            <a:noFill/>
                          </a:ln>
                        </wps:spPr>
                        <wps:txbx>
                          <w:txbxContent>
                            <w:p w14:paraId="538D0DA4" w14:textId="77777777" w:rsidR="007A6CF7" w:rsidRDefault="007A6CF7" w:rsidP="007A6CF7">
                              <w:pPr>
                                <w:jc w:val="center"/>
                                <w:rPr>
                                  <w:lang w:bidi="ar-LB"/>
                                </w:rPr>
                              </w:pPr>
                              <w:r>
                                <w:rPr>
                                  <w:rFonts w:hint="cs"/>
                                  <w:rtl/>
                                  <w:lang w:bidi="ar-LB"/>
                                </w:rPr>
                                <w:t xml:space="preserve">والد </w:t>
                              </w:r>
                              <w:r>
                                <w:rPr>
                                  <w:rFonts w:hint="cs"/>
                                  <w:rtl/>
                                  <w:lang w:bidi="ar-LB"/>
                                </w:rPr>
                                <w:t>27 سنة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790D4C" id="Grupp 23" o:spid="_x0000_s1026" style="position:absolute;margin-left:414pt;margin-top:251.9pt;width:111.75pt;height:76.5pt;z-index:251662336;mso-position-horizontal-relative:page;mso-position-vertical-relative:page;mso-width-relative:margin;mso-height-relative:margin" coordsize="2085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Pratbubbla: oval 24" o:spid="_x0000_s1027" type="#_x0000_t63" style="position:absolute;width:20859;height:5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NMQA&#10;AADbAAAADwAAAGRycy9kb3ducmV2LnhtbESPQWvCQBSE7wX/w/IEb3VXsUWiqwShRbBF1OD5kX0m&#10;wezbkF1N7K/vFgoeh5n5hlmue1uLO7W+cqxhMlYgiHNnKi40ZKeP1zkIH5AN1o5Jw4M8rFeDlyUm&#10;xnV8oPsxFCJC2CeooQyhSaT0eUkW/dg1xNG7uNZiiLItpGmxi3Bby6lS79JixXGhxIY2JeXX481q&#10;+Ck+T+orP2fft7duvzdbtUvTTOvRsE8XIAL14Rn+b2+NhukM/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VvzTEAAAA2wAAAA8AAAAAAAAAAAAAAAAAmAIAAGRycy9k&#10;b3ducmV2LnhtbFBLBQYAAAAABAAEAPUAAACJAwAAAAA=&#10;" adj="11198,25613" filled="f" strokecolor="black [3213]" strokeweight="1pt">
                  <v:textbox inset="0,0,0,0">
                    <w:txbxContent>
                      <w:p w:rsidR="007A6CF7" w:rsidRPr="00533CCC" w:rsidRDefault="007A6CF7" w:rsidP="007A6CF7">
                        <w:pPr>
                          <w:jc w:val="center"/>
                          <w:rPr>
                            <w:color w:val="000000" w:themeColor="text1"/>
                            <w:lang w:bidi="ar-LB"/>
                          </w:rPr>
                        </w:pPr>
                        <w:r>
                          <w:rPr>
                            <w:rFonts w:hint="cs"/>
                            <w:color w:val="000000" w:themeColor="text1"/>
                            <w:rtl/>
                            <w:lang w:bidi="ar-LB"/>
                          </w:rPr>
                          <w:t>ممتاز جدا حصولنا على أمثلة</w:t>
                        </w:r>
                      </w:p>
                    </w:txbxContent>
                  </v:textbox>
                </v:shape>
                <v:shapetype id="_x0000_t202" coordsize="21600,21600" o:spt="202" path="m,l,21600r21600,l21600,xe">
                  <v:stroke joinstyle="miter"/>
                  <v:path gradientshapeok="t" o:connecttype="rect"/>
                </v:shapetype>
                <v:shape id="Textruta 25" o:spid="_x0000_s1028" type="#_x0000_t202" style="position:absolute;left:1619;top:6858;width:16451;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7A6CF7" w:rsidRDefault="007A6CF7" w:rsidP="007A6CF7">
                        <w:pPr>
                          <w:jc w:val="center"/>
                          <w:rPr>
                            <w:lang w:bidi="ar-LB"/>
                          </w:rPr>
                        </w:pPr>
                        <w:r>
                          <w:rPr>
                            <w:rFonts w:hint="cs"/>
                            <w:rtl/>
                            <w:lang w:bidi="ar-LB"/>
                          </w:rPr>
                          <w:t>والد 27 سنة</w:t>
                        </w:r>
                      </w:p>
                    </w:txbxContent>
                  </v:textbox>
                </v:shape>
                <w10:wrap anchorx="page" anchory="page"/>
              </v:group>
            </w:pict>
          </mc:Fallback>
        </mc:AlternateContent>
      </w:r>
    </w:p>
    <w:p w14:paraId="3B286DC4" w14:textId="77777777" w:rsidR="007A6CF7" w:rsidRDefault="007A6CF7" w:rsidP="007A6CF7">
      <w:pPr>
        <w:pStyle w:val="Rubrik1"/>
        <w:jc w:val="center"/>
      </w:pPr>
      <w:r>
        <w:rPr>
          <w:rFonts w:ascii="Calibri" w:hAnsi="Calibri" w:cs="Calibri"/>
          <w:noProof/>
          <w:lang w:eastAsia="sv-SE"/>
        </w:rPr>
        <mc:AlternateContent>
          <mc:Choice Requires="wpg">
            <w:drawing>
              <wp:anchor distT="0" distB="0" distL="114300" distR="114300" simplePos="0" relativeHeight="251659264" behindDoc="0" locked="0" layoutInCell="1" allowOverlap="1" wp14:anchorId="029258E1" wp14:editId="43686337">
                <wp:simplePos x="0" y="0"/>
                <wp:positionH relativeFrom="page">
                  <wp:posOffset>3962400</wp:posOffset>
                </wp:positionH>
                <wp:positionV relativeFrom="page">
                  <wp:posOffset>3933825</wp:posOffset>
                </wp:positionV>
                <wp:extent cx="1657350" cy="914400"/>
                <wp:effectExtent l="19050" t="19050" r="38100" b="0"/>
                <wp:wrapNone/>
                <wp:docPr id="17" name="Grupp 17"/>
                <wp:cNvGraphicFramePr/>
                <a:graphic xmlns:a="http://schemas.openxmlformats.org/drawingml/2006/main">
                  <a:graphicData uri="http://schemas.microsoft.com/office/word/2010/wordprocessingGroup">
                    <wpg:wgp>
                      <wpg:cNvGrpSpPr/>
                      <wpg:grpSpPr>
                        <a:xfrm>
                          <a:off x="0" y="0"/>
                          <a:ext cx="1657350" cy="914400"/>
                          <a:chOff x="0" y="0"/>
                          <a:chExt cx="1647825" cy="1276350"/>
                        </a:xfrm>
                      </wpg:grpSpPr>
                      <wps:wsp>
                        <wps:cNvPr id="14" name="Pratbubbla: oval 14"/>
                        <wps:cNvSpPr/>
                        <wps:spPr>
                          <a:xfrm>
                            <a:off x="0" y="0"/>
                            <a:ext cx="1647825" cy="771525"/>
                          </a:xfrm>
                          <a:prstGeom prst="wedgeEllipseCallout">
                            <a:avLst>
                              <a:gd name="adj1" fmla="val -27192"/>
                              <a:gd name="adj2" fmla="val 649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AFA80" w14:textId="77777777" w:rsidR="007A6CF7" w:rsidRPr="00533CCC" w:rsidRDefault="007A6CF7" w:rsidP="007A6CF7">
                              <w:pPr>
                                <w:jc w:val="center"/>
                                <w:rPr>
                                  <w:color w:val="000000" w:themeColor="text1"/>
                                  <w:lang w:bidi="ar-LB"/>
                                </w:rPr>
                              </w:pPr>
                              <w:r>
                                <w:rPr>
                                  <w:rFonts w:hint="cs"/>
                                  <w:color w:val="000000" w:themeColor="text1"/>
                                  <w:rtl/>
                                  <w:lang w:bidi="ar-LB"/>
                                </w:rPr>
                                <w:t xml:space="preserve">اللقاء </w:t>
                              </w:r>
                              <w:r>
                                <w:rPr>
                                  <w:rFonts w:hint="cs"/>
                                  <w:color w:val="000000" w:themeColor="text1"/>
                                  <w:rtl/>
                                  <w:lang w:bidi="ar-LB"/>
                                </w:rPr>
                                <w:t>ضمن مجموعة كان أمرا مفرحا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Textruta 16"/>
                        <wps:cNvSpPr txBox="1"/>
                        <wps:spPr>
                          <a:xfrm>
                            <a:off x="47625" y="914400"/>
                            <a:ext cx="1276350" cy="361950"/>
                          </a:xfrm>
                          <a:prstGeom prst="rect">
                            <a:avLst/>
                          </a:prstGeom>
                          <a:noFill/>
                          <a:ln w="6350">
                            <a:noFill/>
                          </a:ln>
                        </wps:spPr>
                        <wps:txbx>
                          <w:txbxContent>
                            <w:p w14:paraId="7B171BF2" w14:textId="77777777" w:rsidR="007A6CF7" w:rsidRDefault="007A6CF7" w:rsidP="007A6CF7">
                              <w:pPr>
                                <w:jc w:val="center"/>
                                <w:rPr>
                                  <w:lang w:bidi="ar-LB"/>
                                </w:rPr>
                              </w:pPr>
                              <w:r>
                                <w:rPr>
                                  <w:rFonts w:hint="cs"/>
                                  <w:rtl/>
                                  <w:lang w:bidi="ar-LB"/>
                                </w:rPr>
                                <w:t xml:space="preserve">والدة </w:t>
                              </w:r>
                              <w:r>
                                <w:rPr>
                                  <w:rFonts w:hint="cs"/>
                                  <w:rtl/>
                                  <w:lang w:bidi="ar-LB"/>
                                </w:rPr>
                                <w:t>32 سنة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5F9C51" id="Grupp 17" o:spid="_x0000_s1029" style="position:absolute;left:0;text-align:left;margin-left:312pt;margin-top:309.75pt;width:130.5pt;height:1in;z-index:251659264;mso-position-horizontal-relative:page;mso-position-vertical-relative:page;mso-width-relative:margin;mso-height-relative:margin" coordsize="16478,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">
                <v:shape id="Pratbubbla: oval 14" o:spid="_x0000_s1030" type="#_x0000_t63" style="position:absolute;width:16478;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6MIA&#10;AADbAAAADwAAAGRycy9kb3ducmV2LnhtbERPTWvCQBC9F/oflin01myURDS6igqF9lZtyXnMjkk0&#10;Oxuyq0n99d2C4G0e73MWq8E04kqdqy0rGEUxCOLC6ppLBT/f729TEM4ja2wsk4JfcrBaPj8tMNO2&#10;5x1d974UIYRdhgoq79tMSldUZNBFtiUO3NF2Bn2AXSl1h30IN40cx/FEGqw5NFTY0rai4ry/GAVJ&#10;PLt92unhlH9tKdndynSTH1KlXl+G9RyEp8E/xHf3hw7zE/j/JRw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k0XowgAAANsAAAAPAAAAAAAAAAAAAAAAAJgCAABkcnMvZG93&#10;bnJldi54bWxQSwUGAAAAAAQABAD1AAAAhwMAAAAA&#10;" adj="4927,24833" filled="f" strokecolor="black [3213]" strokeweight="1pt">
                  <v:textbox inset="0,0,0,0">
                    <w:txbxContent>
                      <w:p w:rsidR="007A6CF7" w:rsidRPr="00533CCC" w:rsidRDefault="007A6CF7" w:rsidP="007A6CF7">
                        <w:pPr>
                          <w:jc w:val="center"/>
                          <w:rPr>
                            <w:color w:val="000000" w:themeColor="text1"/>
                            <w:lang w:bidi="ar-LB"/>
                          </w:rPr>
                        </w:pPr>
                        <w:r>
                          <w:rPr>
                            <w:rFonts w:hint="cs"/>
                            <w:color w:val="000000" w:themeColor="text1"/>
                            <w:rtl/>
                            <w:lang w:bidi="ar-LB"/>
                          </w:rPr>
                          <w:t>اللقاء ضمن مجموعة كان أمرا مفرحا</w:t>
                        </w:r>
                      </w:p>
                    </w:txbxContent>
                  </v:textbox>
                </v:shape>
                <v:shape id="Textruta 16" o:spid="_x0000_s1031" type="#_x0000_t202" style="position:absolute;left:476;top:9144;width:1276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7A6CF7" w:rsidRDefault="007A6CF7" w:rsidP="007A6CF7">
                        <w:pPr>
                          <w:jc w:val="center"/>
                          <w:rPr>
                            <w:lang w:bidi="ar-LB"/>
                          </w:rPr>
                        </w:pPr>
                        <w:r>
                          <w:rPr>
                            <w:rFonts w:hint="cs"/>
                            <w:rtl/>
                            <w:lang w:bidi="ar-LB"/>
                          </w:rPr>
                          <w:t>والدة 32 سنة</w:t>
                        </w:r>
                      </w:p>
                    </w:txbxContent>
                  </v:textbox>
                </v:shape>
                <w10:wrap anchorx="page" anchory="page"/>
              </v:group>
            </w:pict>
          </mc:Fallback>
        </mc:AlternateContent>
      </w:r>
      <w:r>
        <w:rPr>
          <w:rFonts w:hint="cs"/>
          <w:sz w:val="44"/>
          <w:szCs w:val="44"/>
          <w:rtl/>
        </w:rPr>
        <w:t>أهلا وسهلا بكم</w:t>
      </w:r>
    </w:p>
    <w:p w14:paraId="1907CA8D" w14:textId="77777777" w:rsidR="007A6CF7" w:rsidRDefault="007A6CF7" w:rsidP="007A6CF7"/>
    <w:p w14:paraId="5AF24E99" w14:textId="77777777" w:rsidR="007A6CF7" w:rsidRDefault="007A6CF7" w:rsidP="007A6CF7"/>
    <w:p w14:paraId="1CBE3972" w14:textId="77777777" w:rsidR="007A6CF7" w:rsidRPr="00A85247" w:rsidRDefault="007A6CF7" w:rsidP="007A6CF7">
      <w:r>
        <w:rPr>
          <w:rFonts w:ascii="Calibri" w:hAnsi="Calibri" w:cs="Calibri"/>
          <w:noProof/>
          <w:lang w:eastAsia="sv-SE"/>
        </w:rPr>
        <mc:AlternateContent>
          <mc:Choice Requires="wpg">
            <w:drawing>
              <wp:anchor distT="0" distB="0" distL="114300" distR="114300" simplePos="0" relativeHeight="251661312" behindDoc="0" locked="0" layoutInCell="1" allowOverlap="1" wp14:anchorId="16B306A8" wp14:editId="6D13250F">
                <wp:simplePos x="0" y="0"/>
                <wp:positionH relativeFrom="page">
                  <wp:posOffset>4447540</wp:posOffset>
                </wp:positionH>
                <wp:positionV relativeFrom="page">
                  <wp:posOffset>4800600</wp:posOffset>
                </wp:positionV>
                <wp:extent cx="2294890" cy="885825"/>
                <wp:effectExtent l="19050" t="19050" r="29210" b="0"/>
                <wp:wrapNone/>
                <wp:docPr id="20" name="Grupp 20"/>
                <wp:cNvGraphicFramePr/>
                <a:graphic xmlns:a="http://schemas.openxmlformats.org/drawingml/2006/main">
                  <a:graphicData uri="http://schemas.microsoft.com/office/word/2010/wordprocessingGroup">
                    <wpg:wgp>
                      <wpg:cNvGrpSpPr/>
                      <wpg:grpSpPr>
                        <a:xfrm>
                          <a:off x="0" y="0"/>
                          <a:ext cx="2294890" cy="885825"/>
                          <a:chOff x="0" y="0"/>
                          <a:chExt cx="1647825" cy="1276350"/>
                        </a:xfrm>
                      </wpg:grpSpPr>
                      <wps:wsp>
                        <wps:cNvPr id="21" name="Pratbubbla: oval 21"/>
                        <wps:cNvSpPr/>
                        <wps:spPr>
                          <a:xfrm>
                            <a:off x="0" y="0"/>
                            <a:ext cx="1647825" cy="771525"/>
                          </a:xfrm>
                          <a:prstGeom prst="wedgeEllipseCallout">
                            <a:avLst>
                              <a:gd name="adj1" fmla="val -14692"/>
                              <a:gd name="adj2" fmla="val 7216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88EA6" w14:textId="77777777" w:rsidR="007A6CF7" w:rsidRPr="00533CCC" w:rsidRDefault="007A6CF7" w:rsidP="007A6CF7">
                              <w:pPr>
                                <w:jc w:val="center"/>
                                <w:rPr>
                                  <w:color w:val="000000" w:themeColor="text1"/>
                                  <w:lang w:bidi="ar-LB"/>
                                </w:rPr>
                              </w:pPr>
                              <w:r>
                                <w:rPr>
                                  <w:rFonts w:hint="cs"/>
                                  <w:color w:val="000000" w:themeColor="text1"/>
                                  <w:rtl/>
                                  <w:lang w:bidi="ar-LB"/>
                                </w:rPr>
                                <w:t xml:space="preserve">لم </w:t>
                              </w:r>
                              <w:r>
                                <w:rPr>
                                  <w:rFonts w:hint="cs"/>
                                  <w:color w:val="000000" w:themeColor="text1"/>
                                  <w:rtl/>
                                  <w:lang w:bidi="ar-LB"/>
                                </w:rPr>
                                <w:t>يبرنا أي أحد سابقا عن اتفاقية حقوق الأطفال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Textruta 22"/>
                        <wps:cNvSpPr txBox="1"/>
                        <wps:spPr>
                          <a:xfrm>
                            <a:off x="47625" y="914400"/>
                            <a:ext cx="1276350" cy="361950"/>
                          </a:xfrm>
                          <a:prstGeom prst="rect">
                            <a:avLst/>
                          </a:prstGeom>
                          <a:noFill/>
                          <a:ln w="6350">
                            <a:noFill/>
                          </a:ln>
                        </wps:spPr>
                        <wps:txbx>
                          <w:txbxContent>
                            <w:p w14:paraId="7560A92D" w14:textId="77777777" w:rsidR="007A6CF7" w:rsidRDefault="007A6CF7" w:rsidP="007A6CF7">
                              <w:pPr>
                                <w:jc w:val="center"/>
                                <w:rPr>
                                  <w:lang w:bidi="ar-LB"/>
                                </w:rPr>
                              </w:pPr>
                              <w:r>
                                <w:rPr>
                                  <w:rFonts w:hint="cs"/>
                                  <w:rtl/>
                                  <w:lang w:bidi="ar-LB"/>
                                </w:rPr>
                                <w:t xml:space="preserve">والدة </w:t>
                              </w:r>
                              <w:r>
                                <w:rPr>
                                  <w:rFonts w:hint="cs"/>
                                  <w:rtl/>
                                  <w:lang w:bidi="ar-LB"/>
                                </w:rPr>
                                <w:t>38 سنة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5237BB" id="Grupp 20" o:spid="_x0000_s1032" style="position:absolute;margin-left:350.2pt;margin-top:378pt;width:180.7pt;height:69.75pt;z-index:251661312;mso-position-horizontal-relative:page;mso-position-vertical-relative:page;mso-width-relative:margin;mso-height-relative:margin" coordsize="16478,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">
                <v:shape id="Pratbubbla: oval 21" o:spid="_x0000_s1033" type="#_x0000_t63" style="position:absolute;width:16478;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8ucYA&#10;AADbAAAADwAAAGRycy9kb3ducmV2LnhtbESPQWvCQBSE7wX/w/IEL6VuDKFI6ipFEETMoRosvb1m&#10;X5PQ7NuQXZPor+8WCj0OM/MNs9qMphE9da62rGAxj0AQF1bXXCrIz7unJQjnkTU2lknBjRxs1pOH&#10;FabaDvxG/cmXIkDYpaig8r5NpXRFRQbd3LbEwfuynUEfZFdK3eEQ4KaRcRQ9S4M1h4UKW9pWVHyf&#10;rkYBZ0NuDrvPj7s95pf3JKMmaR+Vmk3H1xcQnkb/H/5r77WCeAG/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Q8ucYAAADbAAAADwAAAAAAAAAAAAAAAACYAgAAZHJz&#10;L2Rvd25yZXYueG1sUEsFBgAAAAAEAAQA9QAAAIsDAAAAAA==&#10;" adj="7627,26387" filled="f" strokecolor="black [3213]" strokeweight="1pt">
                  <v:textbox inset="0,0,0,0">
                    <w:txbxContent>
                      <w:p w:rsidR="007A6CF7" w:rsidRPr="00533CCC" w:rsidRDefault="007A6CF7" w:rsidP="007A6CF7">
                        <w:pPr>
                          <w:jc w:val="center"/>
                          <w:rPr>
                            <w:color w:val="000000" w:themeColor="text1"/>
                            <w:lang w:bidi="ar-LB"/>
                          </w:rPr>
                        </w:pPr>
                        <w:r>
                          <w:rPr>
                            <w:rFonts w:hint="cs"/>
                            <w:color w:val="000000" w:themeColor="text1"/>
                            <w:rtl/>
                            <w:lang w:bidi="ar-LB"/>
                          </w:rPr>
                          <w:t>لم يبرنا أي أحد سابقا عن اتفاقية حقوق الأطفال</w:t>
                        </w:r>
                      </w:p>
                    </w:txbxContent>
                  </v:textbox>
                </v:shape>
                <v:shape id="Textruta 22" o:spid="_x0000_s1034" type="#_x0000_t202" style="position:absolute;left:476;top:9144;width:1276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7A6CF7" w:rsidRDefault="007A6CF7" w:rsidP="007A6CF7">
                        <w:pPr>
                          <w:jc w:val="center"/>
                          <w:rPr>
                            <w:lang w:bidi="ar-LB"/>
                          </w:rPr>
                        </w:pPr>
                        <w:r>
                          <w:rPr>
                            <w:rFonts w:hint="cs"/>
                            <w:rtl/>
                            <w:lang w:bidi="ar-LB"/>
                          </w:rPr>
                          <w:t>والدة 38 سنة</w:t>
                        </w:r>
                      </w:p>
                    </w:txbxContent>
                  </v:textbox>
                </v:shape>
                <w10:wrap anchorx="page" anchory="page"/>
              </v:group>
            </w:pict>
          </mc:Fallback>
        </mc:AlternateContent>
      </w:r>
    </w:p>
    <w:tbl>
      <w:tblPr>
        <w:tblW w:w="0" w:type="auto"/>
        <w:tblCellMar>
          <w:left w:w="70" w:type="dxa"/>
          <w:right w:w="70" w:type="dxa"/>
        </w:tblCellMar>
        <w:tblLook w:val="0000" w:firstRow="0" w:lastRow="0" w:firstColumn="0" w:lastColumn="0" w:noHBand="0" w:noVBand="0"/>
      </w:tblPr>
      <w:tblGrid>
        <w:gridCol w:w="4478"/>
      </w:tblGrid>
      <w:tr w:rsidR="007A6CF7" w14:paraId="6D4515C7" w14:textId="77777777" w:rsidTr="0041696C">
        <w:tc>
          <w:tcPr>
            <w:tcW w:w="4478" w:type="dxa"/>
          </w:tcPr>
          <w:p w14:paraId="48AE998A" w14:textId="77777777" w:rsidR="007A6CF7" w:rsidRDefault="007A6CF7" w:rsidP="0041696C">
            <w:pPr>
              <w:jc w:val="center"/>
              <w:rPr>
                <w:sz w:val="44"/>
                <w:szCs w:val="44"/>
              </w:rPr>
            </w:pPr>
            <w:r>
              <w:rPr>
                <w:noProof/>
                <w:lang w:eastAsia="sv-SE"/>
              </w:rPr>
              <w:drawing>
                <wp:inline distT="0" distB="0" distL="0" distR="0" wp14:anchorId="12819BF9" wp14:editId="11496C1D">
                  <wp:extent cx="1235614" cy="1348740"/>
                  <wp:effectExtent l="0" t="0" r="3175" b="3810"/>
                  <wp:docPr id="2" name="Bildobjekt 2" descr="C:\Users\ae68853\AppData\Local\Microsoft\Windows\Temporary Internet Files\Content.Word\1.2Pluss_famil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68853\AppData\Local\Microsoft\Windows\Temporary Internet Files\Content.Word\1.2Pluss_familj.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979" cy="1376427"/>
                          </a:xfrm>
                          <a:prstGeom prst="rect">
                            <a:avLst/>
                          </a:prstGeom>
                          <a:noFill/>
                          <a:ln>
                            <a:noFill/>
                          </a:ln>
                        </pic:spPr>
                      </pic:pic>
                    </a:graphicData>
                  </a:graphic>
                </wp:inline>
              </w:drawing>
            </w:r>
          </w:p>
        </w:tc>
      </w:tr>
    </w:tbl>
    <w:p w14:paraId="0E615A8C" w14:textId="77777777" w:rsidR="007A6CF7" w:rsidRPr="00A64FF4" w:rsidRDefault="007A6CF7" w:rsidP="007A6CF7"/>
    <w:p w14:paraId="47DB6C06" w14:textId="77777777" w:rsidR="007A6CF7" w:rsidRDefault="007A6CF7" w:rsidP="007A6CF7">
      <w:pPr>
        <w:bidi/>
        <w:rPr>
          <w:rtl/>
        </w:rPr>
      </w:pPr>
      <w:r w:rsidRPr="00A64FF4">
        <w:br w:type="column"/>
      </w:r>
      <w:r>
        <w:rPr>
          <w:rFonts w:hint="cs"/>
          <w:rtl/>
        </w:rPr>
        <w:t xml:space="preserve">هذا ما يقوله بعض أولياء الأمور الذين شاركوا في </w:t>
      </w:r>
    </w:p>
    <w:p w14:paraId="47CC00BD" w14:textId="77777777" w:rsidR="007A6CF7" w:rsidRDefault="007A6CF7" w:rsidP="007A6CF7">
      <w:pPr>
        <w:bidi/>
        <w:rPr>
          <w:rtl/>
        </w:rPr>
      </w:pPr>
      <w:r>
        <w:rPr>
          <w:rFonts w:hint="cs"/>
          <w:rtl/>
        </w:rPr>
        <w:t>الأمومة والأبوة في السويد</w:t>
      </w:r>
    </w:p>
    <w:p w14:paraId="78453556" w14:textId="77777777" w:rsidR="007A6CF7" w:rsidRDefault="007A6CF7" w:rsidP="007A6CF7"/>
    <w:tbl>
      <w:tblPr>
        <w:tblStyle w:val="Tabellrutnt"/>
        <w:tblpPr w:tblpYSpec="bottom"/>
        <w:tblOverlap w:val="never"/>
        <w:tblW w:w="0" w:type="auto"/>
        <w:tblBorders>
          <w:top w:val="single" w:sz="12" w:space="0" w:color="289D93"/>
          <w:left w:val="single" w:sz="12" w:space="0" w:color="289D93"/>
          <w:bottom w:val="single" w:sz="12" w:space="0" w:color="289D93"/>
          <w:right w:val="single" w:sz="12" w:space="0" w:color="289D93"/>
          <w:insideH w:val="single" w:sz="12" w:space="0" w:color="289D93"/>
          <w:insideV w:val="single" w:sz="12" w:space="0" w:color="289D93"/>
        </w:tblBorders>
        <w:tblLayout w:type="fixed"/>
        <w:tblCellMar>
          <w:left w:w="0" w:type="dxa"/>
          <w:right w:w="0" w:type="dxa"/>
        </w:tblCellMar>
        <w:tblLook w:val="04A0" w:firstRow="1" w:lastRow="0" w:firstColumn="1" w:lastColumn="0" w:noHBand="0" w:noVBand="1"/>
      </w:tblPr>
      <w:tblGrid>
        <w:gridCol w:w="4468"/>
      </w:tblGrid>
      <w:tr w:rsidR="007A6CF7" w14:paraId="5DF3CC78" w14:textId="77777777" w:rsidTr="0041696C">
        <w:trPr>
          <w:cantSplit/>
          <w:trHeight w:val="567"/>
        </w:trPr>
        <w:tc>
          <w:tcPr>
            <w:tcW w:w="4468" w:type="dxa"/>
            <w:tcBorders>
              <w:bottom w:val="nil"/>
            </w:tcBorders>
          </w:tcPr>
          <w:p w14:paraId="121C2CEA" w14:textId="77777777" w:rsidR="007A6CF7" w:rsidRDefault="007A6CF7" w:rsidP="0041696C">
            <w:pPr>
              <w:pStyle w:val="Rubrik2"/>
              <w:jc w:val="center"/>
            </w:pPr>
            <w:r>
              <w:rPr>
                <w:rFonts w:hint="cs"/>
                <w:rtl/>
              </w:rPr>
              <w:t>المزيد من المعلومات</w:t>
            </w:r>
          </w:p>
        </w:tc>
      </w:tr>
      <w:tr w:rsidR="007A6CF7" w14:paraId="03D868BE" w14:textId="77777777" w:rsidTr="0041696C">
        <w:trPr>
          <w:cantSplit/>
          <w:trHeight w:val="567"/>
        </w:trPr>
        <w:tc>
          <w:tcPr>
            <w:tcW w:w="4468" w:type="dxa"/>
            <w:tcBorders>
              <w:top w:val="nil"/>
            </w:tcBorders>
          </w:tcPr>
          <w:p w14:paraId="7BE926B7" w14:textId="2F3C9E6E" w:rsidR="007A6CF7" w:rsidRDefault="000E0B68" w:rsidP="000E0B68">
            <w:pPr>
              <w:jc w:val="center"/>
            </w:pPr>
            <w:hyperlink r:id="rId12" w:history="1">
              <w:r w:rsidRPr="00832EC2">
                <w:rPr>
                  <w:rStyle w:val="Hyperlnk"/>
                </w:rPr>
                <w:t>www.oxelösund.se/abc</w:t>
              </w:r>
            </w:hyperlink>
          </w:p>
          <w:p w14:paraId="6CF81206" w14:textId="6623866E" w:rsidR="000E0B68" w:rsidRDefault="000E0B68" w:rsidP="0041696C"/>
        </w:tc>
      </w:tr>
      <w:tr w:rsidR="007A6CF7" w14:paraId="78CFD2D7" w14:textId="77777777" w:rsidTr="0041696C">
        <w:trPr>
          <w:cantSplit/>
          <w:trHeight w:val="567"/>
        </w:trPr>
        <w:tc>
          <w:tcPr>
            <w:tcW w:w="4468" w:type="dxa"/>
          </w:tcPr>
          <w:p w14:paraId="2036FE8B" w14:textId="77777777" w:rsidR="007A6CF7" w:rsidRDefault="007A6CF7" w:rsidP="0041696C"/>
        </w:tc>
      </w:tr>
      <w:tr w:rsidR="007A6CF7" w14:paraId="25B5FD59" w14:textId="77777777" w:rsidTr="0041696C">
        <w:trPr>
          <w:cantSplit/>
          <w:trHeight w:val="567"/>
        </w:trPr>
        <w:tc>
          <w:tcPr>
            <w:tcW w:w="4468" w:type="dxa"/>
          </w:tcPr>
          <w:p w14:paraId="57D872B9" w14:textId="77777777" w:rsidR="007A6CF7" w:rsidRDefault="007A6CF7" w:rsidP="0041696C"/>
        </w:tc>
      </w:tr>
    </w:tbl>
    <w:p w14:paraId="51C50683" w14:textId="77777777" w:rsidR="007A6CF7" w:rsidRDefault="007A6CF7" w:rsidP="007A6CF7"/>
    <w:p w14:paraId="0E97BEDD" w14:textId="77777777" w:rsidR="007A6CF7" w:rsidRPr="00897EAC" w:rsidRDefault="007A6CF7" w:rsidP="007A6CF7">
      <w:r>
        <w:rPr>
          <w:rFonts w:ascii="Calibri" w:hAnsi="Calibri" w:cs="Calibri"/>
          <w:noProof/>
          <w:lang w:eastAsia="sv-SE"/>
        </w:rPr>
        <mc:AlternateContent>
          <mc:Choice Requires="wpg">
            <w:drawing>
              <wp:anchor distT="0" distB="0" distL="114300" distR="114300" simplePos="0" relativeHeight="251660288" behindDoc="0" locked="0" layoutInCell="1" allowOverlap="1" wp14:anchorId="48C5410B" wp14:editId="525D18CA">
                <wp:simplePos x="0" y="0"/>
                <wp:positionH relativeFrom="page">
                  <wp:posOffset>3848100</wp:posOffset>
                </wp:positionH>
                <wp:positionV relativeFrom="page">
                  <wp:posOffset>2517683</wp:posOffset>
                </wp:positionV>
                <wp:extent cx="2124075" cy="952500"/>
                <wp:effectExtent l="19050" t="19050" r="47625" b="0"/>
                <wp:wrapNone/>
                <wp:docPr id="19" name="Grupp 19"/>
                <wp:cNvGraphicFramePr/>
                <a:graphic xmlns:a="http://schemas.openxmlformats.org/drawingml/2006/main">
                  <a:graphicData uri="http://schemas.microsoft.com/office/word/2010/wordprocessingGroup">
                    <wpg:wgp>
                      <wpg:cNvGrpSpPr/>
                      <wpg:grpSpPr>
                        <a:xfrm>
                          <a:off x="0" y="0"/>
                          <a:ext cx="2124075" cy="952500"/>
                          <a:chOff x="-263381" y="-66878"/>
                          <a:chExt cx="2349356" cy="1114628"/>
                        </a:xfrm>
                      </wpg:grpSpPr>
                      <wps:wsp>
                        <wps:cNvPr id="15" name="Pratbubbla: oval 15"/>
                        <wps:cNvSpPr/>
                        <wps:spPr>
                          <a:xfrm>
                            <a:off x="-263381" y="-66878"/>
                            <a:ext cx="2349356" cy="661238"/>
                          </a:xfrm>
                          <a:prstGeom prst="wedgeEllipseCallou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3B852" w14:textId="77777777" w:rsidR="007A6CF7" w:rsidRPr="00533CCC" w:rsidRDefault="007A6CF7" w:rsidP="007A6CF7">
                              <w:pPr>
                                <w:jc w:val="center"/>
                                <w:rPr>
                                  <w:color w:val="000000" w:themeColor="text1"/>
                                  <w:lang w:bidi="ar-LB"/>
                                </w:rPr>
                              </w:pPr>
                              <w:r>
                                <w:rPr>
                                  <w:rFonts w:hint="cs"/>
                                  <w:color w:val="000000" w:themeColor="text1"/>
                                  <w:rtl/>
                                  <w:lang w:bidi="ar-LB"/>
                                </w:rPr>
                                <w:t xml:space="preserve">مواد </w:t>
                              </w:r>
                              <w:r>
                                <w:rPr>
                                  <w:rFonts w:hint="cs"/>
                                  <w:color w:val="000000" w:themeColor="text1"/>
                                  <w:rtl/>
                                  <w:lang w:bidi="ar-LB"/>
                                </w:rPr>
                                <w:t>مثيرة للاهتمام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Textruta 18"/>
                        <wps:cNvSpPr txBox="1"/>
                        <wps:spPr>
                          <a:xfrm>
                            <a:off x="161925" y="685800"/>
                            <a:ext cx="1276350" cy="361950"/>
                          </a:xfrm>
                          <a:prstGeom prst="rect">
                            <a:avLst/>
                          </a:prstGeom>
                          <a:noFill/>
                          <a:ln w="6350">
                            <a:noFill/>
                          </a:ln>
                        </wps:spPr>
                        <wps:txbx>
                          <w:txbxContent>
                            <w:p w14:paraId="2C899CB6" w14:textId="77777777" w:rsidR="007A6CF7" w:rsidRDefault="007A6CF7" w:rsidP="007A6CF7">
                              <w:pPr>
                                <w:jc w:val="center"/>
                                <w:rPr>
                                  <w:lang w:bidi="ar-LB"/>
                                </w:rPr>
                              </w:pPr>
                              <w:r>
                                <w:rPr>
                                  <w:rFonts w:hint="cs"/>
                                  <w:rtl/>
                                  <w:lang w:bidi="ar-LB"/>
                                </w:rPr>
                                <w:t xml:space="preserve">والد </w:t>
                              </w:r>
                              <w:r>
                                <w:rPr>
                                  <w:rFonts w:hint="cs"/>
                                  <w:rtl/>
                                  <w:lang w:bidi="ar-LB"/>
                                </w:rPr>
                                <w:t>45 سنة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6C88D6" id="Grupp 19" o:spid="_x0000_s1035" style="position:absolute;margin-left:303pt;margin-top:198.25pt;width:167.25pt;height:75pt;z-index:251660288;mso-position-horizontal-relative:page;mso-position-vertical-relative:page;mso-width-relative:margin;mso-height-relative:margin" coordorigin="-2633,-668" coordsize="23493,1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">
                <v:shape id="Pratbubbla: oval 15" o:spid="_x0000_s1036" type="#_x0000_t63" style="position:absolute;left:-2633;top:-668;width:23492;height:6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09sQA&#10;AADbAAAADwAAAGRycy9kb3ducmV2LnhtbESPT4vCMBDF74LfIYzgTVMFy1qNIqKu7GHBv3gcm7Et&#10;NpPSRO1++83CgrcZ3pv3ezOdN6YUT6pdYVnBoB+BIE6tLjhTcDysex8gnEfWWFomBT/kYD5rt6aY&#10;aPviHT33PhMhhF2CCnLvq0RKl+Zk0PVtRRy0m60N+rDWmdQ1vkK4KeUwimJpsOBAyLGiZU7pff8w&#10;AbKK483xuq1Om7P8vnx5LsbnT6W6nWYxAeGp8W/z//VWh/oj+PslDC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tPbEAAAA2wAAAA8AAAAAAAAAAAAAAAAAmAIAAGRycy9k&#10;b3ducmV2LnhtbFBLBQYAAAAABAAEAPUAAACJAwAAAAA=&#10;" adj="6300,24300" filled="f" strokecolor="black [3213]" strokeweight="1pt">
                  <v:textbox inset="0,0,0,0">
                    <w:txbxContent>
                      <w:p w:rsidR="007A6CF7" w:rsidRPr="00533CCC" w:rsidRDefault="007A6CF7" w:rsidP="007A6CF7">
                        <w:pPr>
                          <w:jc w:val="center"/>
                          <w:rPr>
                            <w:color w:val="000000" w:themeColor="text1"/>
                            <w:lang w:bidi="ar-LB"/>
                          </w:rPr>
                        </w:pPr>
                        <w:r>
                          <w:rPr>
                            <w:rFonts w:hint="cs"/>
                            <w:color w:val="000000" w:themeColor="text1"/>
                            <w:rtl/>
                            <w:lang w:bidi="ar-LB"/>
                          </w:rPr>
                          <w:t>مواد مثيرة للاهتمام</w:t>
                        </w:r>
                      </w:p>
                    </w:txbxContent>
                  </v:textbox>
                </v:shape>
                <v:shape id="Textruta 18" o:spid="_x0000_s1037" type="#_x0000_t202" style="position:absolute;left:1619;top:6858;width:1276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7A6CF7" w:rsidRDefault="007A6CF7" w:rsidP="007A6CF7">
                        <w:pPr>
                          <w:jc w:val="center"/>
                          <w:rPr>
                            <w:lang w:bidi="ar-LB"/>
                          </w:rPr>
                        </w:pPr>
                        <w:r>
                          <w:rPr>
                            <w:rFonts w:hint="cs"/>
                            <w:rtl/>
                            <w:lang w:bidi="ar-LB"/>
                          </w:rPr>
                          <w:t>والد 45 سنة</w:t>
                        </w:r>
                      </w:p>
                    </w:txbxContent>
                  </v:textbox>
                </v:shape>
                <w10:wrap anchorx="page" anchory="page"/>
              </v:group>
            </w:pict>
          </mc:Fallback>
        </mc:AlternateContent>
      </w:r>
      <w:r>
        <w:rPr>
          <w:noProof/>
          <w:lang w:eastAsia="sv-SE"/>
        </w:rPr>
        <mc:AlternateContent>
          <mc:Choice Requires="wpg">
            <w:drawing>
              <wp:anchor distT="0" distB="0" distL="114300" distR="114300" simplePos="0" relativeHeight="251664384" behindDoc="0" locked="0" layoutInCell="1" allowOverlap="1" wp14:anchorId="588CD665" wp14:editId="2E09D8CE">
                <wp:simplePos x="0" y="0"/>
                <wp:positionH relativeFrom="page">
                  <wp:posOffset>5253355</wp:posOffset>
                </wp:positionH>
                <wp:positionV relativeFrom="page">
                  <wp:posOffset>1470688</wp:posOffset>
                </wp:positionV>
                <wp:extent cx="1571625" cy="1162050"/>
                <wp:effectExtent l="19050" t="0" r="47625" b="0"/>
                <wp:wrapNone/>
                <wp:docPr id="29" name="Grupp 29"/>
                <wp:cNvGraphicFramePr/>
                <a:graphic xmlns:a="http://schemas.openxmlformats.org/drawingml/2006/main">
                  <a:graphicData uri="http://schemas.microsoft.com/office/word/2010/wordprocessingGroup">
                    <wpg:wgp>
                      <wpg:cNvGrpSpPr/>
                      <wpg:grpSpPr>
                        <a:xfrm>
                          <a:off x="0" y="0"/>
                          <a:ext cx="1571625" cy="1162050"/>
                          <a:chOff x="0" y="0"/>
                          <a:chExt cx="1647825" cy="1276350"/>
                        </a:xfrm>
                      </wpg:grpSpPr>
                      <wps:wsp>
                        <wps:cNvPr id="30" name="Pratbubbla: oval 30"/>
                        <wps:cNvSpPr/>
                        <wps:spPr>
                          <a:xfrm>
                            <a:off x="0" y="0"/>
                            <a:ext cx="1647825" cy="771525"/>
                          </a:xfrm>
                          <a:prstGeom prst="wedgeEllipseCallout">
                            <a:avLst>
                              <a:gd name="adj1" fmla="val 9224"/>
                              <a:gd name="adj2" fmla="val 6743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E6AE8" w14:textId="77777777" w:rsidR="007A6CF7" w:rsidRPr="00533CCC" w:rsidRDefault="007A6CF7" w:rsidP="007A6CF7">
                              <w:pPr>
                                <w:jc w:val="center"/>
                                <w:rPr>
                                  <w:color w:val="000000" w:themeColor="text1"/>
                                  <w:lang w:bidi="ar-LB"/>
                                </w:rPr>
                              </w:pPr>
                              <w:r>
                                <w:rPr>
                                  <w:rFonts w:hint="cs"/>
                                  <w:color w:val="000000" w:themeColor="text1"/>
                                  <w:rtl/>
                                  <w:lang w:bidi="ar-LB"/>
                                </w:rPr>
                                <w:t xml:space="preserve">من </w:t>
                              </w:r>
                              <w:r>
                                <w:rPr>
                                  <w:rFonts w:hint="cs"/>
                                  <w:color w:val="000000" w:themeColor="text1"/>
                                  <w:rtl/>
                                  <w:lang w:bidi="ar-LB"/>
                                </w:rPr>
                                <w:t>جيد أن نتمكن من طرح الأسئلة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Textruta 31"/>
                        <wps:cNvSpPr txBox="1"/>
                        <wps:spPr>
                          <a:xfrm>
                            <a:off x="47625" y="914400"/>
                            <a:ext cx="1276350" cy="361950"/>
                          </a:xfrm>
                          <a:prstGeom prst="rect">
                            <a:avLst/>
                          </a:prstGeom>
                          <a:noFill/>
                          <a:ln w="6350">
                            <a:noFill/>
                          </a:ln>
                        </wps:spPr>
                        <wps:txbx>
                          <w:txbxContent>
                            <w:p w14:paraId="7184CA50" w14:textId="77777777" w:rsidR="007A6CF7" w:rsidRDefault="007A6CF7" w:rsidP="007A6CF7">
                              <w:pPr>
                                <w:jc w:val="center"/>
                                <w:rPr>
                                  <w:lang w:bidi="ar-LB"/>
                                </w:rPr>
                              </w:pPr>
                              <w:r>
                                <w:rPr>
                                  <w:rFonts w:hint="cs"/>
                                  <w:rtl/>
                                  <w:lang w:bidi="ar-LB"/>
                                </w:rPr>
                                <w:t xml:space="preserve">والدة </w:t>
                              </w:r>
                              <w:r>
                                <w:rPr>
                                  <w:rFonts w:hint="cs"/>
                                  <w:rtl/>
                                  <w:lang w:bidi="ar-LB"/>
                                </w:rPr>
                                <w:t>47 سنة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B50AA8" id="Grupp 29" o:spid="_x0000_s1038" style="position:absolute;margin-left:413.65pt;margin-top:115.8pt;width:123.75pt;height:91.5pt;z-index:251664384;mso-position-horizontal-relative:page;mso-position-vertical-relative:page;mso-width-relative:margin;mso-height-relative:margin" coordsize="16478,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">
                <v:shape id="Pratbubbla: oval 30" o:spid="_x0000_s1039" type="#_x0000_t63" style="position:absolute;width:16478;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3BMIA&#10;AADbAAAADwAAAGRycy9kb3ducmV2LnhtbERPyWrDMBC9F/oPYgq5lFhuTUNwI5vQUAiFHOqUkuNg&#10;jRdijYylevn76hDI8fH2XT6bTow0uNaygpcoBkFcWt1yreDn/LnegnAeWWNnmRQs5CDPHh92mGo7&#10;8TeNha9FCGGXooLG+z6V0pUNGXSR7YkDV9nBoA9wqKUecArhppOvcbyRBlsODQ329NFQeS3+jILf&#10;01WfJz68nS5fz/tLdUgKXhKlVk/z/h2Ep9nfxTf3UStIwvrwJfw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DcEwgAAANsAAAAPAAAAAAAAAAAAAAAAAJgCAABkcnMvZG93&#10;bnJldi54bWxQSwUGAAAAAAQABAD1AAAAhwMAAAAA&#10;" adj="12792,25367" filled="f" strokecolor="black [3213]" strokeweight="1pt">
                  <v:textbox inset="0,0,0,0">
                    <w:txbxContent>
                      <w:p w:rsidR="007A6CF7" w:rsidRPr="00533CCC" w:rsidRDefault="007A6CF7" w:rsidP="007A6CF7">
                        <w:pPr>
                          <w:jc w:val="center"/>
                          <w:rPr>
                            <w:color w:val="000000" w:themeColor="text1"/>
                            <w:lang w:bidi="ar-LB"/>
                          </w:rPr>
                        </w:pPr>
                        <w:r>
                          <w:rPr>
                            <w:rFonts w:hint="cs"/>
                            <w:color w:val="000000" w:themeColor="text1"/>
                            <w:rtl/>
                            <w:lang w:bidi="ar-LB"/>
                          </w:rPr>
                          <w:t>من جيد أن نتمكن من طرح الأسئلة</w:t>
                        </w:r>
                      </w:p>
                    </w:txbxContent>
                  </v:textbox>
                </v:shape>
                <v:shape id="Textruta 31" o:spid="_x0000_s1040" type="#_x0000_t202" style="position:absolute;left:476;top:9144;width:1276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7A6CF7" w:rsidRDefault="007A6CF7" w:rsidP="007A6CF7">
                        <w:pPr>
                          <w:jc w:val="center"/>
                          <w:rPr>
                            <w:lang w:bidi="ar-LB"/>
                          </w:rPr>
                        </w:pPr>
                        <w:r>
                          <w:rPr>
                            <w:rFonts w:hint="cs"/>
                            <w:rtl/>
                            <w:lang w:bidi="ar-LB"/>
                          </w:rPr>
                          <w:t>والدة 47 سنة</w:t>
                        </w:r>
                      </w:p>
                    </w:txbxContent>
                  </v:textbox>
                </v:shape>
                <w10:wrap anchorx="page" anchory="page"/>
              </v:group>
            </w:pict>
          </mc:Fallback>
        </mc:AlternateContent>
      </w:r>
      <w:r>
        <w:rPr>
          <w:noProof/>
          <w:lang w:eastAsia="sv-SE"/>
        </w:rPr>
        <mc:AlternateContent>
          <mc:Choice Requires="wpg">
            <w:drawing>
              <wp:anchor distT="0" distB="0" distL="114300" distR="114300" simplePos="0" relativeHeight="251663360" behindDoc="0" locked="0" layoutInCell="1" allowOverlap="1" wp14:anchorId="4ACF10D5" wp14:editId="04C5857D">
                <wp:simplePos x="0" y="0"/>
                <wp:positionH relativeFrom="page">
                  <wp:posOffset>3848100</wp:posOffset>
                </wp:positionH>
                <wp:positionV relativeFrom="page">
                  <wp:posOffset>942975</wp:posOffset>
                </wp:positionV>
                <wp:extent cx="1914525" cy="1060559"/>
                <wp:effectExtent l="19050" t="19050" r="47625" b="6350"/>
                <wp:wrapNone/>
                <wp:docPr id="26" name="Grupp 26"/>
                <wp:cNvGraphicFramePr/>
                <a:graphic xmlns:a="http://schemas.openxmlformats.org/drawingml/2006/main">
                  <a:graphicData uri="http://schemas.microsoft.com/office/word/2010/wordprocessingGroup">
                    <wpg:wgp>
                      <wpg:cNvGrpSpPr/>
                      <wpg:grpSpPr>
                        <a:xfrm>
                          <a:off x="0" y="0"/>
                          <a:ext cx="1914525" cy="1060559"/>
                          <a:chOff x="0" y="0"/>
                          <a:chExt cx="1647825" cy="1276350"/>
                        </a:xfrm>
                      </wpg:grpSpPr>
                      <wps:wsp>
                        <wps:cNvPr id="27" name="Pratbubbla: oval 27"/>
                        <wps:cNvSpPr/>
                        <wps:spPr>
                          <a:xfrm>
                            <a:off x="0" y="0"/>
                            <a:ext cx="1647825" cy="771525"/>
                          </a:xfrm>
                          <a:prstGeom prst="wedgeEllipseCallout">
                            <a:avLst>
                              <a:gd name="adj1" fmla="val -27192"/>
                              <a:gd name="adj2" fmla="val 6496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32A50" w14:textId="77777777" w:rsidR="007A6CF7" w:rsidRDefault="007A6CF7" w:rsidP="007A6CF7">
                              <w:pPr>
                                <w:jc w:val="center"/>
                                <w:rPr>
                                  <w:color w:val="000000" w:themeColor="text1"/>
                                  <w:rtl/>
                                </w:rPr>
                              </w:pPr>
                              <w:r>
                                <w:rPr>
                                  <w:rFonts w:hint="cs"/>
                                  <w:color w:val="000000" w:themeColor="text1"/>
                                  <w:rtl/>
                                </w:rPr>
                                <w:t>من الجيد أن يتحدث المرء</w:t>
                              </w:r>
                            </w:p>
                            <w:p w14:paraId="5C6AFF0D" w14:textId="77777777" w:rsidR="007A6CF7" w:rsidRPr="00533CCC" w:rsidRDefault="007A6CF7" w:rsidP="007A6CF7">
                              <w:pPr>
                                <w:jc w:val="center"/>
                                <w:rPr>
                                  <w:color w:val="000000" w:themeColor="text1"/>
                                </w:rPr>
                              </w:pPr>
                              <w:r>
                                <w:rPr>
                                  <w:rFonts w:hint="cs"/>
                                  <w:color w:val="000000" w:themeColor="text1"/>
                                  <w:rtl/>
                                </w:rPr>
                                <w:t>وأن يتعلم كلمات جديدة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Textruta 28"/>
                        <wps:cNvSpPr txBox="1"/>
                        <wps:spPr>
                          <a:xfrm>
                            <a:off x="47625" y="914400"/>
                            <a:ext cx="1276350" cy="361950"/>
                          </a:xfrm>
                          <a:prstGeom prst="rect">
                            <a:avLst/>
                          </a:prstGeom>
                          <a:noFill/>
                          <a:ln w="6350">
                            <a:noFill/>
                          </a:ln>
                        </wps:spPr>
                        <wps:txbx>
                          <w:txbxContent>
                            <w:p w14:paraId="71C1F0F7" w14:textId="77777777" w:rsidR="007A6CF7" w:rsidRDefault="007A6CF7" w:rsidP="007A6CF7">
                              <w:pPr>
                                <w:jc w:val="center"/>
                                <w:rPr>
                                  <w:lang w:bidi="ar-LB"/>
                                </w:rPr>
                              </w:pPr>
                              <w:r>
                                <w:rPr>
                                  <w:rFonts w:hint="cs"/>
                                  <w:rtl/>
                                  <w:lang w:bidi="ar-LB"/>
                                </w:rPr>
                                <w:t>والدة 24 سنة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25F729" id="Grupp 26" o:spid="_x0000_s1041" style="position:absolute;margin-left:303pt;margin-top:74.25pt;width:150.75pt;height:83.5pt;z-index:251663360;mso-position-horizontal-relative:page;mso-position-vertical-relative:page;mso-width-relative:margin;mso-height-relative:margin" coordsize="16478,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">
                <v:shape id="Pratbubbla: oval 27" o:spid="_x0000_s1042" type="#_x0000_t63" style="position:absolute;width:16478;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0RIsMA&#10;AADbAAAADwAAAGRycy9kb3ducmV2LnhtbESPT4vCMBTE7wt+h/AEb9tU8W81igoL603dxfOzedt2&#10;bV5KE7X66Y0geBxm5jfMbNGYUlyodoVlBd0oBkGcWl1wpuD35+tzDMJ5ZI2lZVJwIweLeetjhom2&#10;V97RZe8zESDsElSQe18lUro0J4MushVx8P5sbdAHWWdS13gNcFPKXhwPpcGCw0KOFa1zSk/7s1HQ&#10;jyf3jR0f/w/bNfV392ywOhwHSnXazXIKwlPj3+FX+1sr6I3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0RIsMAAADbAAAADwAAAAAAAAAAAAAAAACYAgAAZHJzL2Rv&#10;d25yZXYueG1sUEsFBgAAAAAEAAQA9QAAAIgDAAAAAA==&#10;" adj="4927,24833" filled="f" strokecolor="black [3213]" strokeweight="1pt">
                  <v:textbox inset="0,0,0,0">
                    <w:txbxContent>
                      <w:p w:rsidR="007A6CF7" w:rsidRDefault="007A6CF7" w:rsidP="007A6CF7">
                        <w:pPr>
                          <w:jc w:val="center"/>
                          <w:rPr>
                            <w:color w:val="000000" w:themeColor="text1"/>
                            <w:rtl/>
                          </w:rPr>
                        </w:pPr>
                        <w:r>
                          <w:rPr>
                            <w:rFonts w:hint="cs"/>
                            <w:color w:val="000000" w:themeColor="text1"/>
                            <w:rtl/>
                          </w:rPr>
                          <w:t>من الجيد أن يتحدث المرء</w:t>
                        </w:r>
                      </w:p>
                      <w:p w:rsidR="007A6CF7" w:rsidRPr="00533CCC" w:rsidRDefault="007A6CF7" w:rsidP="007A6CF7">
                        <w:pPr>
                          <w:jc w:val="center"/>
                          <w:rPr>
                            <w:color w:val="000000" w:themeColor="text1"/>
                          </w:rPr>
                        </w:pPr>
                        <w:r>
                          <w:rPr>
                            <w:rFonts w:hint="cs"/>
                            <w:color w:val="000000" w:themeColor="text1"/>
                            <w:rtl/>
                          </w:rPr>
                          <w:t>وأن يتعلم كلمات جديدة</w:t>
                        </w:r>
                      </w:p>
                    </w:txbxContent>
                  </v:textbox>
                </v:shape>
                <v:shape id="Textruta 28" o:spid="_x0000_s1043" type="#_x0000_t202" style="position:absolute;left:476;top:9144;width:12763;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7A6CF7" w:rsidRDefault="007A6CF7" w:rsidP="007A6CF7">
                        <w:pPr>
                          <w:jc w:val="center"/>
                          <w:rPr>
                            <w:lang w:bidi="ar-LB"/>
                          </w:rPr>
                        </w:pPr>
                        <w:r>
                          <w:rPr>
                            <w:rFonts w:hint="cs"/>
                            <w:rtl/>
                            <w:lang w:bidi="ar-LB"/>
                          </w:rPr>
                          <w:t>والدة 24 سنة</w:t>
                        </w:r>
                      </w:p>
                    </w:txbxContent>
                  </v:textbox>
                </v:shape>
                <w10:wrap anchorx="page" anchory="page"/>
              </v:group>
            </w:pict>
          </mc:Fallback>
        </mc:AlternateContent>
      </w:r>
      <w:r>
        <w:rPr>
          <w:noProof/>
          <w:lang w:eastAsia="sv-SE"/>
        </w:rPr>
        <mc:AlternateContent>
          <mc:Choice Requires="wps">
            <w:drawing>
              <wp:anchor distT="0" distB="0" distL="114300" distR="114300" simplePos="0" relativeHeight="251667456" behindDoc="1" locked="0" layoutInCell="1" allowOverlap="1" wp14:anchorId="289EB22D" wp14:editId="6B2630CD">
                <wp:simplePos x="0" y="0"/>
                <wp:positionH relativeFrom="page">
                  <wp:posOffset>7610475</wp:posOffset>
                </wp:positionH>
                <wp:positionV relativeFrom="page">
                  <wp:align>center</wp:align>
                </wp:positionV>
                <wp:extent cx="2592000" cy="6163200"/>
                <wp:effectExtent l="152400" t="152400" r="170815" b="180975"/>
                <wp:wrapNone/>
                <wp:docPr id="5" name="Rektangel 5"/>
                <wp:cNvGraphicFramePr/>
                <a:graphic xmlns:a="http://schemas.openxmlformats.org/drawingml/2006/main">
                  <a:graphicData uri="http://schemas.microsoft.com/office/word/2010/wordprocessingShape">
                    <wps:wsp>
                      <wps:cNvSpPr/>
                      <wps:spPr>
                        <a:xfrm>
                          <a:off x="0" y="0"/>
                          <a:ext cx="2592000" cy="6163200"/>
                        </a:xfrm>
                        <a:prstGeom prst="rect">
                          <a:avLst/>
                        </a:prstGeom>
                        <a:noFill/>
                        <a:ln w="317500">
                          <a:solidFill>
                            <a:srgbClr val="289D93"/>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DF4C5" id="Rektangel 5" o:spid="_x0000_s1026" style="position:absolute;margin-left:599.25pt;margin-top:0;width:204.1pt;height:485.3pt;z-index:-25164902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" filled="f" strokecolor="#289d93" strokeweight="25pt">
                <w10:wrap anchorx="page" anchory="page"/>
              </v:rect>
            </w:pict>
          </mc:Fallback>
        </mc:AlternateContent>
      </w:r>
      <w:r>
        <w:rPr>
          <w:i/>
          <w:noProof/>
          <w:lang w:eastAsia="sv-SE"/>
        </w:rPr>
        <w:br w:type="column"/>
      </w:r>
    </w:p>
    <w:tbl>
      <w:tblPr>
        <w:tblStyle w:val="Tabellrutntljust"/>
        <w:tblpPr w:vertAnchor="page" w:tblpYSpec="cen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78"/>
      </w:tblGrid>
      <w:tr w:rsidR="007A6CF7" w:rsidRPr="00897EAC" w14:paraId="04BB16FA" w14:textId="77777777" w:rsidTr="0041696C">
        <w:trPr>
          <w:cantSplit/>
          <w:trHeight w:hRule="exact" w:val="2835"/>
        </w:trPr>
        <w:tc>
          <w:tcPr>
            <w:tcW w:w="4650" w:type="dxa"/>
            <w:tcMar>
              <w:bottom w:w="567" w:type="dxa"/>
            </w:tcMar>
            <w:vAlign w:val="bottom"/>
          </w:tcPr>
          <w:p w14:paraId="6E81CDA5" w14:textId="77777777" w:rsidR="007A6CF7" w:rsidRPr="0029295F" w:rsidRDefault="007A6CF7" w:rsidP="0041696C">
            <w:pPr>
              <w:pStyle w:val="Rubrik1"/>
              <w:bidi/>
              <w:jc w:val="center"/>
              <w:rPr>
                <w:color w:val="289D93"/>
                <w:sz w:val="32"/>
                <w:szCs w:val="32"/>
              </w:rPr>
            </w:pPr>
            <w:r w:rsidRPr="0029295F">
              <w:rPr>
                <w:rFonts w:hint="cs"/>
                <w:color w:val="289D93"/>
                <w:sz w:val="32"/>
                <w:szCs w:val="32"/>
                <w:rtl/>
              </w:rPr>
              <w:t>الأمومة والأبوة في السويد</w:t>
            </w:r>
          </w:p>
        </w:tc>
      </w:tr>
      <w:tr w:rsidR="007A6CF7" w:rsidRPr="00897EAC" w14:paraId="10CE0CCF" w14:textId="77777777" w:rsidTr="0041696C">
        <w:trPr>
          <w:cantSplit/>
          <w:trHeight w:hRule="exact" w:val="3402"/>
        </w:trPr>
        <w:tc>
          <w:tcPr>
            <w:tcW w:w="4650" w:type="dxa"/>
          </w:tcPr>
          <w:p w14:paraId="186D14D1" w14:textId="77777777" w:rsidR="007A6CF7" w:rsidRPr="0029295F" w:rsidRDefault="007A6CF7" w:rsidP="0041696C">
            <w:pPr>
              <w:bidi/>
              <w:jc w:val="center"/>
              <w:rPr>
                <w:b/>
                <w:bCs/>
                <w:color w:val="289D93"/>
                <w:rtl/>
              </w:rPr>
            </w:pPr>
            <w:r w:rsidRPr="0029295F">
              <w:rPr>
                <w:rFonts w:hint="cs"/>
                <w:b/>
                <w:bCs/>
                <w:color w:val="289D93"/>
                <w:rtl/>
              </w:rPr>
              <w:t>عن دور الأمومة والأبوة</w:t>
            </w:r>
          </w:p>
          <w:p w14:paraId="2BC45EE8" w14:textId="77777777" w:rsidR="007A6CF7" w:rsidRPr="0029295F" w:rsidRDefault="007A6CF7" w:rsidP="0041696C">
            <w:pPr>
              <w:bidi/>
              <w:jc w:val="center"/>
              <w:rPr>
                <w:b/>
                <w:bCs/>
                <w:color w:val="289D93"/>
                <w:rtl/>
              </w:rPr>
            </w:pPr>
            <w:r w:rsidRPr="0029295F">
              <w:rPr>
                <w:rFonts w:hint="cs"/>
                <w:b/>
                <w:bCs/>
                <w:color w:val="289D93"/>
                <w:rtl/>
              </w:rPr>
              <w:t>في بلد جديد</w:t>
            </w:r>
          </w:p>
          <w:p w14:paraId="2779C0FA" w14:textId="77777777" w:rsidR="007A6CF7" w:rsidRPr="0029295F" w:rsidRDefault="007A6CF7" w:rsidP="007A6CF7">
            <w:pPr>
              <w:pStyle w:val="Liststycke"/>
              <w:numPr>
                <w:ilvl w:val="0"/>
                <w:numId w:val="1"/>
              </w:numPr>
              <w:bidi/>
              <w:jc w:val="center"/>
              <w:rPr>
                <w:b/>
                <w:bCs/>
                <w:color w:val="289D93"/>
                <w:rtl/>
              </w:rPr>
            </w:pPr>
            <w:r w:rsidRPr="0029295F">
              <w:rPr>
                <w:rFonts w:hint="cs"/>
                <w:b/>
                <w:bCs/>
                <w:color w:val="289D93"/>
                <w:rtl/>
              </w:rPr>
              <w:t>معلومات اجتماعية ضمن مجموعة</w:t>
            </w:r>
          </w:p>
          <w:p w14:paraId="04ECF05F" w14:textId="77777777" w:rsidR="007A6CF7" w:rsidRPr="00592E90" w:rsidRDefault="007A6CF7" w:rsidP="0041696C">
            <w:pPr>
              <w:bidi/>
              <w:jc w:val="center"/>
              <w:rPr>
                <w:color w:val="289D93"/>
              </w:rPr>
            </w:pPr>
            <w:r w:rsidRPr="00592E90">
              <w:rPr>
                <w:noProof/>
                <w:color w:val="289D93"/>
                <w:lang w:eastAsia="sv-SE"/>
              </w:rPr>
              <w:drawing>
                <wp:anchor distT="0" distB="0" distL="114300" distR="114300" simplePos="0" relativeHeight="251666432" behindDoc="1" locked="0" layoutInCell="1" allowOverlap="1" wp14:anchorId="332B1B1D" wp14:editId="17BBFE15">
                  <wp:simplePos x="0" y="0"/>
                  <wp:positionH relativeFrom="page">
                    <wp:posOffset>398145</wp:posOffset>
                  </wp:positionH>
                  <wp:positionV relativeFrom="page">
                    <wp:posOffset>1040130</wp:posOffset>
                  </wp:positionV>
                  <wp:extent cx="1981200" cy="946785"/>
                  <wp:effectExtent l="0" t="0" r="0" b="5715"/>
                  <wp:wrapNone/>
                  <wp:docPr id="1" name="Bildobjekt 1" descr="cid:image001.jpg@01D36AB2.4DE8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014616-3F21-4998-A6B6-1FDEEA929524" descr="cid:image001.jpg@01D36AB2.4DE8C62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981200" cy="946785"/>
                          </a:xfrm>
                          <a:prstGeom prst="rect">
                            <a:avLst/>
                          </a:prstGeom>
                          <a:noFill/>
                          <a:ln>
                            <a:noFill/>
                          </a:ln>
                        </pic:spPr>
                      </pic:pic>
                    </a:graphicData>
                  </a:graphic>
                </wp:anchor>
              </w:drawing>
            </w:r>
          </w:p>
        </w:tc>
      </w:tr>
      <w:tr w:rsidR="007A6CF7" w:rsidRPr="00897EAC" w14:paraId="3DA28F82" w14:textId="77777777" w:rsidTr="0041696C">
        <w:trPr>
          <w:cantSplit/>
          <w:trHeight w:hRule="exact" w:val="3118"/>
        </w:trPr>
        <w:tc>
          <w:tcPr>
            <w:tcW w:w="4650" w:type="dxa"/>
            <w:tcMar>
              <w:left w:w="284" w:type="dxa"/>
              <w:bottom w:w="284" w:type="dxa"/>
            </w:tcMar>
          </w:tcPr>
          <w:p w14:paraId="4BCE1FB0" w14:textId="77777777" w:rsidR="007A6CF7" w:rsidRDefault="007A6CF7" w:rsidP="0041696C"/>
        </w:tc>
      </w:tr>
    </w:tbl>
    <w:p w14:paraId="20684FA3" w14:textId="77777777" w:rsidR="007A6CF7" w:rsidRPr="006F071E" w:rsidRDefault="007A6CF7" w:rsidP="007A6CF7">
      <w:pPr>
        <w:bidi/>
        <w:rPr>
          <w:rFonts w:ascii="Stockholm Type Regular" w:hAnsi="Stockholm Type Regular"/>
          <w:bCs/>
          <w:sz w:val="26"/>
          <w:szCs w:val="26"/>
          <w:rtl/>
        </w:rPr>
      </w:pPr>
      <w:r w:rsidRPr="006F071E">
        <w:rPr>
          <w:rFonts w:ascii="Stockholm Type Regular" w:hAnsi="Stockholm Type Regular" w:hint="cs"/>
          <w:bCs/>
          <w:sz w:val="26"/>
          <w:szCs w:val="26"/>
          <w:rtl/>
        </w:rPr>
        <w:lastRenderedPageBreak/>
        <w:t>الأمومة والأبوة في السويد</w:t>
      </w:r>
    </w:p>
    <w:p w14:paraId="5CC3D8C9" w14:textId="77777777" w:rsidR="007A6CF7" w:rsidRPr="006F071E" w:rsidRDefault="007A6CF7" w:rsidP="007A6CF7">
      <w:pPr>
        <w:jc w:val="right"/>
        <w:rPr>
          <w:sz w:val="26"/>
          <w:szCs w:val="26"/>
        </w:rPr>
      </w:pPr>
    </w:p>
    <w:p w14:paraId="6060762D" w14:textId="77777777" w:rsidR="007A6CF7" w:rsidRPr="006F071E" w:rsidRDefault="007A6CF7" w:rsidP="007A6CF7">
      <w:pPr>
        <w:jc w:val="right"/>
        <w:rPr>
          <w:rFonts w:ascii="Stockholm Type Regular" w:hAnsi="Stockholm Type Regular"/>
          <w:sz w:val="26"/>
          <w:szCs w:val="26"/>
          <w:rtl/>
        </w:rPr>
      </w:pPr>
      <w:r w:rsidRPr="006F071E">
        <w:rPr>
          <w:rFonts w:ascii="Stockholm Type Regular" w:hAnsi="Stockholm Type Regular" w:hint="cs"/>
          <w:sz w:val="26"/>
          <w:szCs w:val="26"/>
          <w:rtl/>
        </w:rPr>
        <w:t xml:space="preserve">إن كون المرء ولي أمر في بلد آخر غبر البلد الذي نما فيه يمكن أن يؤدي إلى </w:t>
      </w:r>
      <w:r>
        <w:rPr>
          <w:rFonts w:ascii="Stockholm Type Regular" w:hAnsi="Stockholm Type Regular" w:hint="cs"/>
          <w:sz w:val="26"/>
          <w:szCs w:val="26"/>
          <w:rtl/>
        </w:rPr>
        <w:t xml:space="preserve">وجود </w:t>
      </w:r>
      <w:r w:rsidRPr="006F071E">
        <w:rPr>
          <w:rFonts w:ascii="Stockholm Type Regular" w:hAnsi="Stockholm Type Regular" w:hint="cs"/>
          <w:sz w:val="26"/>
          <w:szCs w:val="26"/>
          <w:rtl/>
        </w:rPr>
        <w:t>تساؤلات عن المجتمع والحياة العائلية.</w:t>
      </w:r>
    </w:p>
    <w:p w14:paraId="6FA29069" w14:textId="77777777" w:rsidR="007A6CF7" w:rsidRPr="006F071E" w:rsidRDefault="007A6CF7" w:rsidP="007A6CF7">
      <w:pPr>
        <w:jc w:val="right"/>
        <w:rPr>
          <w:rFonts w:ascii="Stockholm Type Regular" w:hAnsi="Stockholm Type Regular"/>
          <w:sz w:val="26"/>
          <w:szCs w:val="26"/>
          <w:rtl/>
        </w:rPr>
      </w:pPr>
    </w:p>
    <w:p w14:paraId="4A8AF3D8" w14:textId="77777777" w:rsidR="007A6CF7" w:rsidRPr="006F071E" w:rsidRDefault="007A6CF7" w:rsidP="007A6CF7">
      <w:pPr>
        <w:jc w:val="right"/>
        <w:rPr>
          <w:rFonts w:ascii="Stockholm Type Regular" w:hAnsi="Stockholm Type Regular"/>
          <w:sz w:val="26"/>
          <w:szCs w:val="26"/>
        </w:rPr>
      </w:pPr>
      <w:r w:rsidRPr="006F071E">
        <w:rPr>
          <w:rFonts w:ascii="Stockholm Type Regular" w:hAnsi="Stockholm Type Regular" w:hint="cs"/>
          <w:sz w:val="26"/>
          <w:szCs w:val="26"/>
          <w:rtl/>
        </w:rPr>
        <w:t xml:space="preserve">الأمومة والأبوة في السويد مخصصة للشخص الذي ولد خارج السويد من ذوي الأطفال الذين تتراوح أعمارهم ما بين 0 </w:t>
      </w:r>
      <w:r w:rsidRPr="006F071E">
        <w:rPr>
          <w:rFonts w:ascii="Stockholm Type Regular" w:hAnsi="Stockholm Type Regular"/>
          <w:sz w:val="26"/>
          <w:szCs w:val="26"/>
          <w:rtl/>
        </w:rPr>
        <w:t>–</w:t>
      </w:r>
      <w:r w:rsidRPr="006F071E">
        <w:rPr>
          <w:rFonts w:ascii="Stockholm Type Regular" w:hAnsi="Stockholm Type Regular" w:hint="cs"/>
          <w:sz w:val="26"/>
          <w:szCs w:val="26"/>
          <w:rtl/>
        </w:rPr>
        <w:t xml:space="preserve"> 18 سنة والذي يريد معرفة المزيد عن المجتمع السويدي.</w:t>
      </w:r>
    </w:p>
    <w:p w14:paraId="4FB98E4B" w14:textId="77777777" w:rsidR="007A6CF7" w:rsidRPr="006F071E" w:rsidRDefault="007A6CF7" w:rsidP="007A6CF7">
      <w:pPr>
        <w:jc w:val="right"/>
        <w:rPr>
          <w:rFonts w:ascii="Stockholm Type Regular" w:hAnsi="Stockholm Type Regular" w:cs="Calibri"/>
          <w:sz w:val="26"/>
          <w:szCs w:val="26"/>
          <w:rtl/>
        </w:rPr>
      </w:pPr>
    </w:p>
    <w:p w14:paraId="1C94B182" w14:textId="77777777" w:rsidR="007A6CF7" w:rsidRPr="006F071E" w:rsidRDefault="007A6CF7" w:rsidP="007A6CF7">
      <w:pPr>
        <w:jc w:val="right"/>
        <w:rPr>
          <w:rFonts w:ascii="Stockholm Type Regular" w:hAnsi="Stockholm Type Regular" w:cs="Arial"/>
          <w:sz w:val="26"/>
          <w:szCs w:val="26"/>
        </w:rPr>
      </w:pPr>
      <w:r w:rsidRPr="006F071E">
        <w:rPr>
          <w:rFonts w:ascii="Stockholm Type Regular" w:hAnsi="Stockholm Type Regular" w:cs="Arial" w:hint="cs"/>
          <w:sz w:val="26"/>
          <w:szCs w:val="26"/>
          <w:rtl/>
        </w:rPr>
        <w:t xml:space="preserve">تتعلق لقاءات أولياء الأمور بالحياة العائلية في السويد. نستخدم مواد من بين مصادرها هناك اتفاقية حقوق الطفل ويتم توجيه الاجتماعات انطلاقا من محادثاتكم وأسئلتكم. نستفيد من خبرات بعضنا البعض ومن الأبحاث. </w:t>
      </w:r>
    </w:p>
    <w:p w14:paraId="0F6A8F09" w14:textId="77777777" w:rsidR="007A6CF7" w:rsidRPr="006F071E" w:rsidRDefault="007A6CF7" w:rsidP="007A6CF7">
      <w:pPr>
        <w:jc w:val="right"/>
        <w:rPr>
          <w:rFonts w:ascii="Stockholm Type Regular" w:hAnsi="Stockholm Type Regular"/>
          <w:sz w:val="26"/>
          <w:szCs w:val="26"/>
          <w:rtl/>
        </w:rPr>
      </w:pPr>
    </w:p>
    <w:p w14:paraId="05FE18B3" w14:textId="77777777" w:rsidR="007A6CF7" w:rsidRPr="006F071E" w:rsidRDefault="007A6CF7" w:rsidP="007A6CF7">
      <w:pPr>
        <w:jc w:val="right"/>
        <w:rPr>
          <w:rFonts w:ascii="Stockholm Type Regular" w:hAnsi="Stockholm Type Regular"/>
          <w:sz w:val="26"/>
          <w:szCs w:val="26"/>
        </w:rPr>
      </w:pPr>
      <w:r w:rsidRPr="006F071E">
        <w:rPr>
          <w:rFonts w:ascii="Stockholm Type Regular" w:hAnsi="Stockholm Type Regular" w:hint="cs"/>
          <w:sz w:val="26"/>
          <w:szCs w:val="26"/>
          <w:rtl/>
        </w:rPr>
        <w:t>خلال خمس مرات مدة كل منها 2.5 ساعة تتاح لك الفرصة للقاء أولياء أمور آخرين ضمن مجموعة وتتحدثو</w:t>
      </w:r>
      <w:r>
        <w:rPr>
          <w:rFonts w:ascii="Stockholm Type Regular" w:hAnsi="Stockholm Type Regular" w:hint="cs"/>
          <w:sz w:val="26"/>
          <w:szCs w:val="26"/>
          <w:rtl/>
        </w:rPr>
        <w:t>ن</w:t>
      </w:r>
      <w:r w:rsidRPr="006F071E">
        <w:rPr>
          <w:rFonts w:ascii="Stockholm Type Regular" w:hAnsi="Stockholm Type Regular" w:hint="cs"/>
          <w:sz w:val="26"/>
          <w:szCs w:val="26"/>
          <w:rtl/>
        </w:rPr>
        <w:t xml:space="preserve"> سويا انطلاقا من مختلف المواد.</w:t>
      </w:r>
    </w:p>
    <w:p w14:paraId="000648FF" w14:textId="77777777" w:rsidR="007A6CF7" w:rsidRPr="006F071E" w:rsidRDefault="007A6CF7" w:rsidP="007A6CF7">
      <w:pPr>
        <w:jc w:val="right"/>
        <w:rPr>
          <w:rFonts w:ascii="Stockholm Type Regular" w:hAnsi="Stockholm Type Regular"/>
          <w:sz w:val="26"/>
          <w:szCs w:val="26"/>
          <w:rtl/>
        </w:rPr>
      </w:pPr>
    </w:p>
    <w:p w14:paraId="0C2B1A6F" w14:textId="77777777" w:rsidR="007A6CF7" w:rsidRPr="006F071E" w:rsidRDefault="007A6CF7" w:rsidP="007A6CF7">
      <w:pPr>
        <w:jc w:val="right"/>
        <w:rPr>
          <w:rFonts w:ascii="Stockholm Type Regular" w:hAnsi="Stockholm Type Regular"/>
          <w:sz w:val="26"/>
          <w:szCs w:val="26"/>
        </w:rPr>
      </w:pPr>
      <w:r w:rsidRPr="006F071E">
        <w:rPr>
          <w:rFonts w:ascii="Stockholm Type Regular" w:hAnsi="Stockholm Type Regular" w:hint="cs"/>
          <w:sz w:val="26"/>
          <w:szCs w:val="26"/>
          <w:rtl/>
        </w:rPr>
        <w:t xml:space="preserve">تقاد لقاءات المجموعة من قبل رئيس مجموعة من ذوي الخبرة وتضم كل مجموعة ما بين 10 </w:t>
      </w:r>
      <w:r w:rsidRPr="006F071E">
        <w:rPr>
          <w:rFonts w:ascii="Stockholm Type Regular" w:hAnsi="Stockholm Type Regular"/>
          <w:sz w:val="26"/>
          <w:szCs w:val="26"/>
          <w:rtl/>
        </w:rPr>
        <w:t>–</w:t>
      </w:r>
      <w:r w:rsidRPr="006F071E">
        <w:rPr>
          <w:rFonts w:ascii="Stockholm Type Regular" w:hAnsi="Stockholm Type Regular" w:hint="cs"/>
          <w:sz w:val="26"/>
          <w:szCs w:val="26"/>
          <w:rtl/>
        </w:rPr>
        <w:t xml:space="preserve"> 15 شخص مشارك.</w:t>
      </w:r>
    </w:p>
    <w:p w14:paraId="6CA1C5DA" w14:textId="77777777" w:rsidR="007A6CF7" w:rsidRDefault="007A6CF7" w:rsidP="007A6CF7">
      <w:pPr>
        <w:rPr>
          <w:rFonts w:ascii="Stockholm Type Regular" w:hAnsi="Stockholm Type Regular"/>
        </w:rPr>
      </w:pPr>
    </w:p>
    <w:p w14:paraId="1530262A" w14:textId="77777777" w:rsidR="007A6CF7" w:rsidRDefault="007A6CF7" w:rsidP="007A6CF7">
      <w:r>
        <w:br w:type="column"/>
      </w:r>
    </w:p>
    <w:p w14:paraId="7334E528" w14:textId="77777777" w:rsidR="007A6CF7" w:rsidRDefault="007A6CF7" w:rsidP="007A6CF7"/>
    <w:p w14:paraId="4F482FCF" w14:textId="77777777" w:rsidR="007A6CF7" w:rsidRDefault="007A6CF7" w:rsidP="007A6CF7"/>
    <w:p w14:paraId="1F5EF0D7" w14:textId="77777777" w:rsidR="007A6CF7" w:rsidRDefault="007A6CF7" w:rsidP="007A6CF7">
      <w:r w:rsidRPr="00A14D9C">
        <w:rPr>
          <w:rFonts w:ascii="Calibri" w:hAnsi="Calibri" w:cs="Calibri"/>
          <w:b/>
          <w:noProof/>
          <w:lang w:eastAsia="sv-SE"/>
        </w:rPr>
        <mc:AlternateContent>
          <mc:Choice Requires="wps">
            <w:drawing>
              <wp:inline distT="0" distB="0" distL="0" distR="0" wp14:anchorId="220F173D" wp14:editId="37FB4E0F">
                <wp:extent cx="2843530" cy="2105025"/>
                <wp:effectExtent l="0" t="0" r="0" b="9525"/>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105025"/>
                        </a:xfrm>
                        <a:prstGeom prst="rect">
                          <a:avLst/>
                        </a:prstGeom>
                        <a:solidFill>
                          <a:srgbClr val="289D93"/>
                        </a:solidFill>
                        <a:ln w="9525">
                          <a:noFill/>
                          <a:miter lim="800000"/>
                          <a:headEnd/>
                          <a:tailEnd/>
                        </a:ln>
                      </wps:spPr>
                      <wps:txbx>
                        <w:txbxContent>
                          <w:p w14:paraId="7466560E" w14:textId="77777777" w:rsidR="007A6CF7" w:rsidRPr="00585014" w:rsidRDefault="007A6CF7" w:rsidP="007A6CF7">
                            <w:pPr>
                              <w:rPr>
                                <w:rFonts w:ascii="Arial" w:hAnsi="Arial" w:cs="Arial"/>
                                <w:sz w:val="26"/>
                                <w:szCs w:val="26"/>
                                <w:rtl/>
                              </w:rPr>
                            </w:pPr>
                          </w:p>
                          <w:p w14:paraId="15005C03" w14:textId="77777777" w:rsidR="007A6CF7" w:rsidRPr="00585014" w:rsidRDefault="007A6CF7" w:rsidP="007A6CF7">
                            <w:pPr>
                              <w:bidi/>
                              <w:suppressOverlap/>
                              <w:rPr>
                                <w:rFonts w:ascii="Arial" w:hAnsi="Arial" w:cs="Arial"/>
                                <w:b/>
                                <w:sz w:val="26"/>
                                <w:szCs w:val="26"/>
                                <w:rtl/>
                              </w:rPr>
                            </w:pPr>
                            <w:r w:rsidRPr="00585014">
                              <w:rPr>
                                <w:rFonts w:ascii="Arial" w:hAnsi="Arial" w:cs="Arial"/>
                                <w:b/>
                                <w:sz w:val="26"/>
                                <w:szCs w:val="26"/>
                                <w:rtl/>
                              </w:rPr>
                              <w:t>تم تطوير البرنامج من قبل بلوس، فرامتيد ستوكهولم وإدارة الخدمات الاجتماعية في بلدية ستوكهولم بالتعاون مع مجلس إدارة محافظة ستوكهولم.</w:t>
                            </w:r>
                          </w:p>
                          <w:p w14:paraId="49D69B8F" w14:textId="77777777" w:rsidR="007A6CF7" w:rsidRPr="00585014" w:rsidRDefault="007A6CF7" w:rsidP="007A6CF7">
                            <w:pPr>
                              <w:bidi/>
                              <w:suppressOverlap/>
                              <w:rPr>
                                <w:rFonts w:ascii="Arial" w:hAnsi="Arial" w:cs="Arial"/>
                                <w:b/>
                                <w:sz w:val="26"/>
                                <w:szCs w:val="26"/>
                                <w:rtl/>
                              </w:rPr>
                            </w:pPr>
                            <w:r w:rsidRPr="00585014">
                              <w:rPr>
                                <w:rFonts w:ascii="Arial" w:hAnsi="Arial" w:cs="Arial"/>
                                <w:b/>
                                <w:sz w:val="26"/>
                                <w:szCs w:val="26"/>
                                <w:rtl/>
                              </w:rPr>
                              <w:t>تنطلق المحتويات من الأبحاث عن الأمومة والأبوة واتفاقية الأمم المتحدة حول حقوق الطفل.</w:t>
                            </w:r>
                          </w:p>
                          <w:p w14:paraId="491A86D4" w14:textId="77777777" w:rsidR="007A6CF7" w:rsidRPr="00585014" w:rsidRDefault="007A6CF7" w:rsidP="007A6CF7">
                            <w:pPr>
                              <w:bidi/>
                              <w:suppressOverlap/>
                              <w:rPr>
                                <w:rFonts w:ascii="Arial" w:hAnsi="Arial" w:cs="Arial"/>
                                <w:b/>
                                <w:sz w:val="26"/>
                                <w:szCs w:val="26"/>
                                <w:rtl/>
                              </w:rPr>
                            </w:pPr>
                            <w:r w:rsidRPr="00585014">
                              <w:rPr>
                                <w:rFonts w:ascii="Arial" w:hAnsi="Arial" w:cs="Arial"/>
                                <w:b/>
                                <w:sz w:val="26"/>
                                <w:szCs w:val="26"/>
                                <w:rtl/>
                              </w:rPr>
                              <w:t>تم وضع المواد على أساس الدراسات المتعلقة بما هي المعلومات عن السويد التي يرغب أولياء الأمور المولودين في الخارج أن يحصلوا عليها.</w:t>
                            </w:r>
                          </w:p>
                        </w:txbxContent>
                      </wps:txbx>
                      <wps:bodyPr rot="0" vert="horz" wrap="square" lIns="91440" tIns="45720" rIns="91440" bIns="45720" anchor="t" anchorCtr="0">
                        <a:noAutofit/>
                      </wps:bodyPr>
                    </wps:wsp>
                  </a:graphicData>
                </a:graphic>
              </wp:inline>
            </w:drawing>
          </mc:Choice>
          <mc:Fallback>
            <w:pict>
              <v:shapetype w14:anchorId="67DC549B" id="_x0000_t202" coordsize="21600,21600" o:spt="202" path="m,l,21600r21600,l21600,xe">
                <v:stroke joinstyle="miter"/>
                <v:path gradientshapeok="t" o:connecttype="rect"/>
              </v:shapetype>
              <v:shape id="Textruta 2" o:spid="_x0000_s1044" type="#_x0000_t202" style="width:223.9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" fillcolor="#289d93" stroked="f">
                <v:textbox>
                  <w:txbxContent>
                    <w:p w:rsidR="007A6CF7" w:rsidRPr="00585014" w:rsidRDefault="007A6CF7" w:rsidP="007A6CF7">
                      <w:pPr>
                        <w:rPr>
                          <w:rFonts w:ascii="Arial" w:hAnsi="Arial" w:cs="Arial"/>
                          <w:sz w:val="26"/>
                          <w:szCs w:val="26"/>
                          <w:rtl/>
                        </w:rPr>
                      </w:pPr>
                    </w:p>
                    <w:p w:rsidR="007A6CF7" w:rsidRPr="00585014" w:rsidRDefault="007A6CF7" w:rsidP="007A6CF7">
                      <w:pPr>
                        <w:bidi/>
                        <w:suppressOverlap/>
                        <w:rPr>
                          <w:rFonts w:ascii="Arial" w:hAnsi="Arial" w:cs="Arial"/>
                          <w:b/>
                          <w:sz w:val="26"/>
                          <w:szCs w:val="26"/>
                          <w:rtl/>
                        </w:rPr>
                      </w:pPr>
                      <w:r w:rsidRPr="00585014">
                        <w:rPr>
                          <w:rFonts w:ascii="Arial" w:hAnsi="Arial" w:cs="Arial"/>
                          <w:b/>
                          <w:sz w:val="26"/>
                          <w:szCs w:val="26"/>
                          <w:rtl/>
                        </w:rPr>
                        <w:t>تم تطوير البرنامج من قبل بلوس، فرامتيد ستوكهولم وإدارة الخدمات الاجتماعية في بلدية ستوكهولم بالتعاون مع مجلس إدارة محافظة ستوكهولم.</w:t>
                      </w:r>
                    </w:p>
                    <w:p w:rsidR="007A6CF7" w:rsidRPr="00585014" w:rsidRDefault="007A6CF7" w:rsidP="007A6CF7">
                      <w:pPr>
                        <w:bidi/>
                        <w:suppressOverlap/>
                        <w:rPr>
                          <w:rFonts w:ascii="Arial" w:hAnsi="Arial" w:cs="Arial"/>
                          <w:b/>
                          <w:sz w:val="26"/>
                          <w:szCs w:val="26"/>
                          <w:rtl/>
                        </w:rPr>
                      </w:pPr>
                      <w:r w:rsidRPr="00585014">
                        <w:rPr>
                          <w:rFonts w:ascii="Arial" w:hAnsi="Arial" w:cs="Arial"/>
                          <w:b/>
                          <w:sz w:val="26"/>
                          <w:szCs w:val="26"/>
                          <w:rtl/>
                        </w:rPr>
                        <w:t>تنطلق المحتويات من الأبحاث عن الأمومة والأبوة واتفاقية الأمم المتحدة حول حقوق الطفل.</w:t>
                      </w:r>
                    </w:p>
                    <w:p w:rsidR="007A6CF7" w:rsidRPr="00585014" w:rsidRDefault="007A6CF7" w:rsidP="007A6CF7">
                      <w:pPr>
                        <w:bidi/>
                        <w:suppressOverlap/>
                        <w:rPr>
                          <w:rFonts w:ascii="Arial" w:hAnsi="Arial" w:cs="Arial"/>
                          <w:b/>
                          <w:sz w:val="26"/>
                          <w:szCs w:val="26"/>
                          <w:rtl/>
                        </w:rPr>
                      </w:pPr>
                      <w:r w:rsidRPr="00585014">
                        <w:rPr>
                          <w:rFonts w:ascii="Arial" w:hAnsi="Arial" w:cs="Arial"/>
                          <w:b/>
                          <w:sz w:val="26"/>
                          <w:szCs w:val="26"/>
                          <w:rtl/>
                        </w:rPr>
                        <w:t>تم وضع المواد على أساس الدراسات المتعلقة بما هي المعلومات عن السويد التي يرغب أولياء الأمور المولودين في الخارج أن يحصلوا عليها.</w:t>
                      </w:r>
                    </w:p>
                  </w:txbxContent>
                </v:textbox>
                <w10:anchorlock/>
              </v:shape>
            </w:pict>
          </mc:Fallback>
        </mc:AlternateContent>
      </w:r>
    </w:p>
    <w:p w14:paraId="184A3D60" w14:textId="77777777" w:rsidR="007A6CF7" w:rsidRDefault="007A6CF7" w:rsidP="007A6CF7"/>
    <w:p w14:paraId="73215A79" w14:textId="77777777" w:rsidR="007A6CF7" w:rsidRDefault="007A6CF7" w:rsidP="007A6CF7"/>
    <w:tbl>
      <w:tblPr>
        <w:tblW w:w="0" w:type="auto"/>
        <w:tblCellMar>
          <w:left w:w="70" w:type="dxa"/>
          <w:right w:w="70" w:type="dxa"/>
        </w:tblCellMar>
        <w:tblLook w:val="0000" w:firstRow="0" w:lastRow="0" w:firstColumn="0" w:lastColumn="0" w:noHBand="0" w:noVBand="0"/>
      </w:tblPr>
      <w:tblGrid>
        <w:gridCol w:w="4478"/>
      </w:tblGrid>
      <w:tr w:rsidR="007A6CF7" w14:paraId="3C6C78F5" w14:textId="77777777" w:rsidTr="0041696C">
        <w:tc>
          <w:tcPr>
            <w:tcW w:w="4478" w:type="dxa"/>
          </w:tcPr>
          <w:p w14:paraId="6198C28D" w14:textId="77777777" w:rsidR="007A6CF7" w:rsidRDefault="007A6CF7" w:rsidP="0041696C">
            <w:pPr>
              <w:jc w:val="center"/>
              <w:rPr>
                <w:rFonts w:eastAsia="Times New Roman"/>
                <w:noProof/>
                <w:lang w:eastAsia="sv-SE"/>
              </w:rPr>
            </w:pPr>
            <w:r>
              <w:rPr>
                <w:rFonts w:eastAsia="Times New Roman"/>
                <w:noProof/>
                <w:lang w:eastAsia="sv-SE"/>
              </w:rPr>
              <w:drawing>
                <wp:inline distT="0" distB="0" distL="0" distR="0" wp14:anchorId="3EEE798E" wp14:editId="5DBA09D6">
                  <wp:extent cx="883920" cy="1779908"/>
                  <wp:effectExtent l="0" t="0" r="0" b="0"/>
                  <wp:docPr id="34" name="Bildobjekt 34" descr="cid:CCC68E60-5D95-4D3D-9647-86DF2E6A1B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B2175D-838A-401D-AFC5-D2AAE5249DBF" descr="cid:CCC68E60-5D95-4D3D-9647-86DF2E6A1B9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88367" cy="1788862"/>
                          </a:xfrm>
                          <a:prstGeom prst="rect">
                            <a:avLst/>
                          </a:prstGeom>
                          <a:noFill/>
                          <a:ln>
                            <a:noFill/>
                          </a:ln>
                        </pic:spPr>
                      </pic:pic>
                    </a:graphicData>
                  </a:graphic>
                </wp:inline>
              </w:drawing>
            </w:r>
          </w:p>
        </w:tc>
      </w:tr>
    </w:tbl>
    <w:p w14:paraId="286931C3" w14:textId="77777777" w:rsidR="007A6CF7" w:rsidRDefault="007A6CF7" w:rsidP="007A6CF7"/>
    <w:p w14:paraId="66A6C8C0" w14:textId="77777777" w:rsidR="001A7F61" w:rsidRDefault="001A7F61" w:rsidP="007A6CF7"/>
    <w:p w14:paraId="27704F75" w14:textId="77777777" w:rsidR="001A7F61" w:rsidRDefault="001A7F61" w:rsidP="007A6CF7">
      <w:r>
        <w:rPr>
          <w:noProof/>
          <w:lang w:eastAsia="sv-SE"/>
        </w:rPr>
        <w:drawing>
          <wp:anchor distT="0" distB="0" distL="114300" distR="114300" simplePos="0" relativeHeight="251669504" behindDoc="1" locked="0" layoutInCell="1" allowOverlap="1" wp14:anchorId="45183AFF" wp14:editId="4D9C23D3">
            <wp:simplePos x="0" y="0"/>
            <wp:positionH relativeFrom="margin">
              <wp:posOffset>4243070</wp:posOffset>
            </wp:positionH>
            <wp:positionV relativeFrom="page">
              <wp:posOffset>5664200</wp:posOffset>
            </wp:positionV>
            <wp:extent cx="1478915" cy="503555"/>
            <wp:effectExtent l="0" t="0" r="6985" b="0"/>
            <wp:wrapNone/>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logo till word.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8915" cy="503555"/>
                    </a:xfrm>
                    <a:prstGeom prst="rect">
                      <a:avLst/>
                    </a:prstGeom>
                  </pic:spPr>
                </pic:pic>
              </a:graphicData>
            </a:graphic>
            <wp14:sizeRelH relativeFrom="margin">
              <wp14:pctWidth>0</wp14:pctWidth>
            </wp14:sizeRelH>
            <wp14:sizeRelV relativeFrom="margin">
              <wp14:pctHeight>0</wp14:pctHeight>
            </wp14:sizeRelV>
          </wp:anchor>
        </w:drawing>
      </w:r>
    </w:p>
    <w:p w14:paraId="1AA50FF3" w14:textId="77777777" w:rsidR="001A7F61" w:rsidRDefault="001A7F61" w:rsidP="007A6CF7"/>
    <w:p w14:paraId="4961ABF4" w14:textId="77777777" w:rsidR="001A7F61" w:rsidRDefault="001A7F61" w:rsidP="007A6CF7"/>
    <w:p w14:paraId="430E7ED7" w14:textId="77777777" w:rsidR="007A6CF7" w:rsidRDefault="007A6CF7" w:rsidP="007A6CF7">
      <w:pPr>
        <w:bidi/>
        <w:rPr>
          <w:rtl/>
          <w:lang w:val="en-US" w:bidi="ar-LB"/>
        </w:rPr>
      </w:pPr>
      <w:r>
        <w:br w:type="column"/>
      </w:r>
      <w:r>
        <w:rPr>
          <w:rFonts w:hint="cs"/>
          <w:rtl/>
          <w:lang w:val="en-US" w:bidi="ar-LB"/>
        </w:rPr>
        <w:t>المحتويات</w:t>
      </w:r>
    </w:p>
    <w:p w14:paraId="1E24D7B9" w14:textId="77777777" w:rsidR="007A6CF7" w:rsidRDefault="007A6CF7" w:rsidP="007A6CF7">
      <w:pPr>
        <w:bidi/>
        <w:rPr>
          <w:rtl/>
          <w:lang w:val="en-US" w:bidi="ar-LB"/>
        </w:rPr>
      </w:pPr>
    </w:p>
    <w:p w14:paraId="067490FA" w14:textId="77777777" w:rsidR="007A6CF7" w:rsidRPr="005C6498" w:rsidRDefault="007A6CF7" w:rsidP="007A6CF7">
      <w:pPr>
        <w:bidi/>
        <w:rPr>
          <w:b/>
          <w:bCs/>
          <w:sz w:val="26"/>
          <w:szCs w:val="26"/>
          <w:rtl/>
          <w:lang w:val="en-US" w:bidi="ar-LB"/>
        </w:rPr>
      </w:pPr>
      <w:r w:rsidRPr="005C6498">
        <w:rPr>
          <w:rFonts w:hint="cs"/>
          <w:b/>
          <w:bCs/>
          <w:sz w:val="26"/>
          <w:szCs w:val="26"/>
          <w:rtl/>
          <w:lang w:val="en-US" w:bidi="ar-LB"/>
        </w:rPr>
        <w:t xml:space="preserve">اللقاء 1 </w:t>
      </w:r>
      <w:r w:rsidRPr="005C6498">
        <w:rPr>
          <w:b/>
          <w:bCs/>
          <w:sz w:val="26"/>
          <w:szCs w:val="26"/>
          <w:rtl/>
          <w:lang w:val="en-US" w:bidi="ar-LB"/>
        </w:rPr>
        <w:t>–</w:t>
      </w:r>
      <w:r w:rsidRPr="005C6498">
        <w:rPr>
          <w:rFonts w:hint="cs"/>
          <w:b/>
          <w:bCs/>
          <w:sz w:val="26"/>
          <w:szCs w:val="26"/>
          <w:rtl/>
          <w:lang w:val="en-US" w:bidi="ar-LB"/>
        </w:rPr>
        <w:t xml:space="preserve"> عائلة في بلد جديد</w:t>
      </w:r>
    </w:p>
    <w:p w14:paraId="40EA8636" w14:textId="77777777" w:rsidR="007A6CF7" w:rsidRPr="005C6498" w:rsidRDefault="007A6CF7" w:rsidP="007A6CF7">
      <w:pPr>
        <w:bidi/>
        <w:rPr>
          <w:sz w:val="26"/>
          <w:szCs w:val="26"/>
          <w:rtl/>
          <w:lang w:val="en-US" w:bidi="ar-LB"/>
        </w:rPr>
      </w:pPr>
      <w:r w:rsidRPr="005C6498">
        <w:rPr>
          <w:rFonts w:hint="cs"/>
          <w:sz w:val="26"/>
          <w:szCs w:val="26"/>
          <w:rtl/>
          <w:lang w:val="en-US" w:bidi="ar-LB"/>
        </w:rPr>
        <w:t>يتعلق اللقاء بكيف تغير المجتمع في السويد وعنكم كعائلة وفدت إلى بلد جديد وأيضا عن وقات الفراغ للأطفال.</w:t>
      </w:r>
    </w:p>
    <w:p w14:paraId="002B92B9" w14:textId="77777777" w:rsidR="007A6CF7" w:rsidRPr="005C6498" w:rsidRDefault="007A6CF7" w:rsidP="007A6CF7">
      <w:pPr>
        <w:bidi/>
        <w:rPr>
          <w:sz w:val="26"/>
          <w:szCs w:val="26"/>
          <w:rtl/>
          <w:lang w:val="en-US" w:bidi="ar-LB"/>
        </w:rPr>
      </w:pPr>
    </w:p>
    <w:p w14:paraId="22A8732A" w14:textId="77777777" w:rsidR="007A6CF7" w:rsidRPr="005C6498" w:rsidRDefault="007A6CF7" w:rsidP="007A6CF7">
      <w:pPr>
        <w:bidi/>
        <w:rPr>
          <w:b/>
          <w:bCs/>
          <w:sz w:val="26"/>
          <w:szCs w:val="26"/>
          <w:rtl/>
          <w:lang w:val="en-US" w:bidi="ar-LB"/>
        </w:rPr>
      </w:pPr>
      <w:r w:rsidRPr="005C6498">
        <w:rPr>
          <w:rFonts w:hint="cs"/>
          <w:b/>
          <w:bCs/>
          <w:sz w:val="26"/>
          <w:szCs w:val="26"/>
          <w:rtl/>
          <w:lang w:val="en-US" w:bidi="ar-LB"/>
        </w:rPr>
        <w:t xml:space="preserve">اللقاء 2 </w:t>
      </w:r>
      <w:r w:rsidRPr="005C6498">
        <w:rPr>
          <w:b/>
          <w:bCs/>
          <w:sz w:val="26"/>
          <w:szCs w:val="26"/>
          <w:rtl/>
          <w:lang w:val="en-US" w:bidi="ar-LB"/>
        </w:rPr>
        <w:t>–</w:t>
      </w:r>
      <w:r w:rsidRPr="005C6498">
        <w:rPr>
          <w:rFonts w:hint="cs"/>
          <w:b/>
          <w:bCs/>
          <w:sz w:val="26"/>
          <w:szCs w:val="26"/>
          <w:rtl/>
          <w:lang w:val="en-US" w:bidi="ar-LB"/>
        </w:rPr>
        <w:t xml:space="preserve"> المدرسة والأولاد والبنات</w:t>
      </w:r>
    </w:p>
    <w:p w14:paraId="3356CF54" w14:textId="77777777" w:rsidR="007A6CF7" w:rsidRPr="005C6498" w:rsidRDefault="007A6CF7" w:rsidP="007A6CF7">
      <w:pPr>
        <w:bidi/>
        <w:rPr>
          <w:rFonts w:ascii="Stockholm Type Regular" w:hAnsi="Stockholm Type Regular" w:cs="Arial"/>
          <w:sz w:val="26"/>
          <w:szCs w:val="26"/>
          <w:rtl/>
        </w:rPr>
      </w:pPr>
      <w:r w:rsidRPr="005C6498">
        <w:rPr>
          <w:rFonts w:ascii="Stockholm Type Regular" w:hAnsi="Stockholm Type Regular" w:cs="Arial" w:hint="cs"/>
          <w:sz w:val="26"/>
          <w:szCs w:val="26"/>
          <w:rtl/>
        </w:rPr>
        <w:t>كيف يمكن أن يقوم ولي الأمر بدعم الطفل عند ممارسة الطفل الدراسة في مدرسة المرحلة التمهيدية والمدرسة؟ هل نتعامل انطلاقا من المساواة أو عدم المساواة بين الأولاد والبنات؟</w:t>
      </w:r>
    </w:p>
    <w:p w14:paraId="245C8CCE" w14:textId="77777777" w:rsidR="007A6CF7" w:rsidRPr="005C6498" w:rsidRDefault="007A6CF7" w:rsidP="007A6CF7">
      <w:pPr>
        <w:bidi/>
        <w:rPr>
          <w:rFonts w:ascii="Stockholm Type Regular" w:hAnsi="Stockholm Type Regular" w:cs="Arial"/>
          <w:sz w:val="26"/>
          <w:szCs w:val="26"/>
          <w:rtl/>
        </w:rPr>
      </w:pPr>
    </w:p>
    <w:p w14:paraId="0D9272A9" w14:textId="77777777" w:rsidR="007A6CF7" w:rsidRPr="005C6498" w:rsidRDefault="007A6CF7" w:rsidP="007A6CF7">
      <w:pPr>
        <w:bidi/>
        <w:rPr>
          <w:rFonts w:ascii="Stockholm Type Regular" w:hAnsi="Stockholm Type Regular" w:cs="Arial"/>
          <w:sz w:val="26"/>
          <w:szCs w:val="26"/>
          <w:rtl/>
        </w:rPr>
      </w:pPr>
      <w:r w:rsidRPr="005C6498">
        <w:rPr>
          <w:rFonts w:ascii="Stockholm Type Regular" w:hAnsi="Stockholm Type Regular" w:cs="Arial" w:hint="cs"/>
          <w:b/>
          <w:bCs/>
          <w:sz w:val="26"/>
          <w:szCs w:val="26"/>
          <w:rtl/>
        </w:rPr>
        <w:t xml:space="preserve">اللقاء 3 </w:t>
      </w:r>
      <w:r w:rsidRPr="005C6498">
        <w:rPr>
          <w:rFonts w:ascii="Stockholm Type Regular" w:hAnsi="Stockholm Type Regular" w:cs="Arial"/>
          <w:b/>
          <w:bCs/>
          <w:sz w:val="26"/>
          <w:szCs w:val="26"/>
          <w:rtl/>
        </w:rPr>
        <w:t>–</w:t>
      </w:r>
      <w:r w:rsidRPr="005C6498">
        <w:rPr>
          <w:rFonts w:ascii="Stockholm Type Regular" w:hAnsi="Stockholm Type Regular" w:cs="Arial" w:hint="cs"/>
          <w:b/>
          <w:bCs/>
          <w:sz w:val="26"/>
          <w:szCs w:val="26"/>
          <w:rtl/>
        </w:rPr>
        <w:t xml:space="preserve"> الصحة والرعاية الطبية</w:t>
      </w:r>
    </w:p>
    <w:p w14:paraId="46457D3C" w14:textId="77777777" w:rsidR="007A6CF7" w:rsidRPr="005C6498" w:rsidRDefault="007A6CF7" w:rsidP="007A6CF7">
      <w:pPr>
        <w:bidi/>
        <w:rPr>
          <w:rFonts w:ascii="Stockholm Type Regular" w:hAnsi="Stockholm Type Regular" w:cs="Arial"/>
          <w:sz w:val="26"/>
          <w:szCs w:val="26"/>
          <w:rtl/>
        </w:rPr>
      </w:pPr>
      <w:r w:rsidRPr="005C6498">
        <w:rPr>
          <w:rFonts w:ascii="Stockholm Type Regular" w:hAnsi="Stockholm Type Regular" w:cs="Arial" w:hint="cs"/>
          <w:sz w:val="26"/>
          <w:szCs w:val="26"/>
          <w:rtl/>
        </w:rPr>
        <w:t>ما هو الشيء الذي يمكن أن يفعله المرء ليتمتع بحسن الحال كعائلة وماذا يفعل المرء عندما يشعر الطفل أو أحد أفراد العائلة بسوء الحال؟</w:t>
      </w:r>
    </w:p>
    <w:p w14:paraId="72E23758" w14:textId="77777777" w:rsidR="007A6CF7" w:rsidRPr="005C6498" w:rsidRDefault="007A6CF7" w:rsidP="007A6CF7">
      <w:pPr>
        <w:bidi/>
        <w:rPr>
          <w:rFonts w:ascii="Stockholm Type Regular" w:hAnsi="Stockholm Type Regular" w:cs="Arial"/>
          <w:sz w:val="26"/>
          <w:szCs w:val="26"/>
          <w:rtl/>
        </w:rPr>
      </w:pPr>
    </w:p>
    <w:p w14:paraId="6B720EEC" w14:textId="77777777" w:rsidR="007A6CF7" w:rsidRPr="005C6498" w:rsidRDefault="007A6CF7" w:rsidP="007A6CF7">
      <w:pPr>
        <w:bidi/>
        <w:rPr>
          <w:rFonts w:ascii="Stockholm Type Regular" w:hAnsi="Stockholm Type Regular" w:cs="Arial"/>
          <w:sz w:val="26"/>
          <w:szCs w:val="26"/>
          <w:rtl/>
        </w:rPr>
      </w:pPr>
      <w:r w:rsidRPr="005C6498">
        <w:rPr>
          <w:rFonts w:ascii="Stockholm Type Regular" w:hAnsi="Stockholm Type Regular" w:cs="Arial" w:hint="cs"/>
          <w:b/>
          <w:bCs/>
          <w:sz w:val="26"/>
          <w:szCs w:val="26"/>
          <w:rtl/>
        </w:rPr>
        <w:t xml:space="preserve">اللقاء 4 </w:t>
      </w:r>
      <w:r w:rsidRPr="005C6498">
        <w:rPr>
          <w:rFonts w:ascii="Stockholm Type Regular" w:hAnsi="Stockholm Type Regular" w:cs="Arial"/>
          <w:b/>
          <w:bCs/>
          <w:sz w:val="26"/>
          <w:szCs w:val="26"/>
          <w:rtl/>
        </w:rPr>
        <w:t>–</w:t>
      </w:r>
      <w:r w:rsidRPr="005C6498">
        <w:rPr>
          <w:rFonts w:ascii="Stockholm Type Regular" w:hAnsi="Stockholm Type Regular" w:cs="Arial" w:hint="cs"/>
          <w:b/>
          <w:bCs/>
          <w:sz w:val="26"/>
          <w:szCs w:val="26"/>
          <w:rtl/>
        </w:rPr>
        <w:t xml:space="preserve"> حقوق وواجبات الوالدين</w:t>
      </w:r>
    </w:p>
    <w:p w14:paraId="11B35991" w14:textId="77777777" w:rsidR="007A6CF7" w:rsidRPr="005C6498" w:rsidRDefault="007A6CF7" w:rsidP="007A6CF7">
      <w:pPr>
        <w:bidi/>
        <w:rPr>
          <w:rFonts w:ascii="Stockholm Type Regular" w:hAnsi="Stockholm Type Regular" w:cs="Arial"/>
          <w:sz w:val="26"/>
          <w:szCs w:val="26"/>
          <w:rtl/>
        </w:rPr>
      </w:pPr>
      <w:r w:rsidRPr="005C6498">
        <w:rPr>
          <w:rFonts w:ascii="Stockholm Type Regular" w:hAnsi="Stockholm Type Regular" w:cs="Arial" w:hint="cs"/>
          <w:sz w:val="26"/>
          <w:szCs w:val="26"/>
          <w:rtl/>
        </w:rPr>
        <w:t>ما هو الدعم الذي يمكن أن تحصل عليه بصفتك ولي أمر وما هي حقوق الطفل؟ كيف يتأثر ذلك بالإجهاد النفسي في الحياة اليومية؟</w:t>
      </w:r>
    </w:p>
    <w:p w14:paraId="287FBD75" w14:textId="77777777" w:rsidR="007A6CF7" w:rsidRPr="005C6498" w:rsidRDefault="007A6CF7" w:rsidP="007A6CF7">
      <w:pPr>
        <w:bidi/>
        <w:rPr>
          <w:rFonts w:ascii="Stockholm Type Regular" w:hAnsi="Stockholm Type Regular" w:cs="Arial"/>
          <w:sz w:val="26"/>
          <w:szCs w:val="26"/>
          <w:rtl/>
        </w:rPr>
      </w:pPr>
    </w:p>
    <w:p w14:paraId="47940AAB" w14:textId="77777777" w:rsidR="007A6CF7" w:rsidRPr="005C6498" w:rsidRDefault="007A6CF7" w:rsidP="007A6CF7">
      <w:pPr>
        <w:bidi/>
        <w:rPr>
          <w:rFonts w:ascii="Stockholm Type Regular" w:hAnsi="Stockholm Type Regular" w:cs="Arial"/>
          <w:sz w:val="26"/>
          <w:szCs w:val="26"/>
          <w:rtl/>
        </w:rPr>
      </w:pPr>
      <w:r w:rsidRPr="005C6498">
        <w:rPr>
          <w:rFonts w:ascii="Stockholm Type Regular" w:hAnsi="Stockholm Type Regular" w:cs="Arial" w:hint="cs"/>
          <w:b/>
          <w:bCs/>
          <w:sz w:val="26"/>
          <w:szCs w:val="26"/>
          <w:rtl/>
        </w:rPr>
        <w:t xml:space="preserve">اللقاء 5 </w:t>
      </w:r>
      <w:r w:rsidRPr="005C6498">
        <w:rPr>
          <w:rFonts w:ascii="Stockholm Type Regular" w:hAnsi="Stockholm Type Regular" w:cs="Arial"/>
          <w:b/>
          <w:bCs/>
          <w:sz w:val="26"/>
          <w:szCs w:val="26"/>
          <w:rtl/>
        </w:rPr>
        <w:t>–</w:t>
      </w:r>
      <w:r w:rsidRPr="005C6498">
        <w:rPr>
          <w:rFonts w:ascii="Stockholm Type Regular" w:hAnsi="Stockholm Type Regular" w:cs="Arial" w:hint="cs"/>
          <w:b/>
          <w:bCs/>
          <w:sz w:val="26"/>
          <w:szCs w:val="26"/>
          <w:rtl/>
        </w:rPr>
        <w:t xml:space="preserve"> أن تكون ولي أمر طفل مراهق</w:t>
      </w:r>
    </w:p>
    <w:p w14:paraId="156A21CF" w14:textId="77777777" w:rsidR="007A6CF7" w:rsidRPr="005C6498" w:rsidRDefault="007A6CF7" w:rsidP="007A6CF7">
      <w:pPr>
        <w:bidi/>
        <w:rPr>
          <w:rFonts w:ascii="Stockholm Type Regular" w:hAnsi="Stockholm Type Regular" w:cs="Arial"/>
          <w:sz w:val="26"/>
          <w:szCs w:val="26"/>
          <w:rtl/>
        </w:rPr>
      </w:pPr>
      <w:r w:rsidRPr="005C6498">
        <w:rPr>
          <w:rFonts w:ascii="Stockholm Type Regular" w:hAnsi="Stockholm Type Regular" w:cs="Arial" w:hint="cs"/>
          <w:sz w:val="26"/>
          <w:szCs w:val="26"/>
          <w:rtl/>
        </w:rPr>
        <w:t>كيف يمكن أن تقدم الدعم للمراهق. نتحدث عن بعض المواد مثل الدخان والمخدرات والإجرام والحب في سن المراهقة.</w:t>
      </w:r>
    </w:p>
    <w:p w14:paraId="239FB3F4" w14:textId="77777777" w:rsidR="007A6CF7" w:rsidRPr="00DA6248" w:rsidRDefault="007A6CF7" w:rsidP="007A6CF7">
      <w:pPr>
        <w:bidi/>
        <w:rPr>
          <w:rFonts w:ascii="Stockholm Type Regular" w:hAnsi="Stockholm Type Regular" w:cs="Arial"/>
        </w:rPr>
      </w:pPr>
      <w:r>
        <w:rPr>
          <w:rFonts w:ascii="Stockholm Type Regular" w:hAnsi="Stockholm Type Regular" w:cs="Arial" w:hint="cs"/>
          <w:rtl/>
        </w:rPr>
        <w:t xml:space="preserve"> </w:t>
      </w:r>
    </w:p>
    <w:p w14:paraId="40C7627F" w14:textId="77777777" w:rsidR="007C0DED" w:rsidRPr="007A6CF7" w:rsidRDefault="007C0DED" w:rsidP="007C0DED">
      <w:pPr>
        <w:bidi/>
        <w:rPr>
          <w:rFonts w:asciiTheme="majorBidi" w:hAnsiTheme="majorBidi" w:cstheme="majorBidi"/>
          <w:rtl/>
          <w:lang w:bidi="ar-LB"/>
        </w:rPr>
      </w:pPr>
    </w:p>
    <w:sectPr w:rsidR="007C0DED" w:rsidRPr="007A6CF7" w:rsidSect="00597F0E">
      <w:pgSz w:w="16838" w:h="11906" w:orient="landscape"/>
      <w:pgMar w:top="720" w:right="567" w:bottom="284" w:left="567" w:header="709" w:footer="709" w:gutter="0"/>
      <w:cols w:num="3" w:space="1134" w:equalWidth="0">
        <w:col w:w="4479" w:space="1134"/>
        <w:col w:w="4479" w:space="1133"/>
        <w:col w:w="447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35B9" w14:textId="77777777" w:rsidR="00227C3C" w:rsidRDefault="00227C3C" w:rsidP="000A6902">
      <w:r>
        <w:separator/>
      </w:r>
    </w:p>
  </w:endnote>
  <w:endnote w:type="continuationSeparator" w:id="0">
    <w:p w14:paraId="399FCA8D" w14:textId="77777777" w:rsidR="00227C3C" w:rsidRDefault="00227C3C" w:rsidP="000A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2794" w14:textId="77777777" w:rsidR="00227C3C" w:rsidRDefault="00227C3C" w:rsidP="000A6902">
      <w:r>
        <w:separator/>
      </w:r>
    </w:p>
  </w:footnote>
  <w:footnote w:type="continuationSeparator" w:id="0">
    <w:p w14:paraId="2B75904B" w14:textId="77777777" w:rsidR="00227C3C" w:rsidRDefault="00227C3C" w:rsidP="000A6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273A"/>
    <w:multiLevelType w:val="hybridMultilevel"/>
    <w:tmpl w:val="6D885AEA"/>
    <w:lvl w:ilvl="0" w:tplc="CB7E5F0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856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50"/>
    <w:rsid w:val="000A6902"/>
    <w:rsid w:val="000B4E55"/>
    <w:rsid w:val="000E0B68"/>
    <w:rsid w:val="00191D35"/>
    <w:rsid w:val="001A7F61"/>
    <w:rsid w:val="00227C3C"/>
    <w:rsid w:val="002C5E6B"/>
    <w:rsid w:val="002E4656"/>
    <w:rsid w:val="003535E2"/>
    <w:rsid w:val="00370199"/>
    <w:rsid w:val="003B54BA"/>
    <w:rsid w:val="00585014"/>
    <w:rsid w:val="0059728B"/>
    <w:rsid w:val="005F73F6"/>
    <w:rsid w:val="00762F11"/>
    <w:rsid w:val="00763936"/>
    <w:rsid w:val="00790E6C"/>
    <w:rsid w:val="00794A58"/>
    <w:rsid w:val="007A6CF7"/>
    <w:rsid w:val="007C0DED"/>
    <w:rsid w:val="00856324"/>
    <w:rsid w:val="008938DA"/>
    <w:rsid w:val="00935867"/>
    <w:rsid w:val="009B7D9C"/>
    <w:rsid w:val="00A2033E"/>
    <w:rsid w:val="00AA3687"/>
    <w:rsid w:val="00AC5479"/>
    <w:rsid w:val="00B86E78"/>
    <w:rsid w:val="00B97B50"/>
    <w:rsid w:val="00C3670A"/>
    <w:rsid w:val="00CB448D"/>
    <w:rsid w:val="00D27C21"/>
    <w:rsid w:val="00F26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17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CF7"/>
    <w:pPr>
      <w:spacing w:after="0" w:line="240" w:lineRule="auto"/>
    </w:pPr>
    <w:rPr>
      <w:rFonts w:eastAsiaTheme="minorEastAsia"/>
      <w:sz w:val="24"/>
      <w:szCs w:val="24"/>
      <w:lang w:val="sv-SE" w:eastAsia="ja-JP"/>
    </w:rPr>
  </w:style>
  <w:style w:type="paragraph" w:styleId="Rubrik1">
    <w:name w:val="heading 1"/>
    <w:basedOn w:val="Normal"/>
    <w:next w:val="Normal"/>
    <w:link w:val="Rubrik1Char"/>
    <w:uiPriority w:val="9"/>
    <w:qFormat/>
    <w:rsid w:val="007A6CF7"/>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7A6CF7"/>
    <w:pPr>
      <w:spacing w:before="200"/>
      <w:outlineLvl w:val="1"/>
    </w:pPr>
    <w:rPr>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9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7A6CF7"/>
    <w:rPr>
      <w:rFonts w:asciiTheme="majorHAnsi" w:eastAsiaTheme="majorEastAsia" w:hAnsiTheme="majorHAnsi" w:cstheme="majorBidi"/>
      <w:b/>
      <w:bCs/>
      <w:sz w:val="30"/>
      <w:szCs w:val="28"/>
      <w:lang w:val="sv-SE" w:eastAsia="ja-JP"/>
    </w:rPr>
  </w:style>
  <w:style w:type="character" w:customStyle="1" w:styleId="Rubrik2Char">
    <w:name w:val="Rubrik 2 Char"/>
    <w:basedOn w:val="Standardstycketeckensnitt"/>
    <w:link w:val="Rubrik2"/>
    <w:uiPriority w:val="9"/>
    <w:rsid w:val="007A6CF7"/>
    <w:rPr>
      <w:rFonts w:asciiTheme="majorHAnsi" w:eastAsiaTheme="majorEastAsia" w:hAnsiTheme="majorHAnsi" w:cstheme="majorBidi"/>
      <w:b/>
      <w:bCs/>
      <w:sz w:val="26"/>
      <w:szCs w:val="26"/>
      <w:lang w:val="sv-SE" w:eastAsia="ja-JP"/>
    </w:rPr>
  </w:style>
  <w:style w:type="paragraph" w:styleId="Liststycke">
    <w:name w:val="List Paragraph"/>
    <w:basedOn w:val="Normal"/>
    <w:uiPriority w:val="34"/>
    <w:qFormat/>
    <w:rsid w:val="007A6CF7"/>
    <w:pPr>
      <w:ind w:left="720"/>
      <w:contextualSpacing/>
    </w:pPr>
    <w:rPr>
      <w:rFonts w:eastAsiaTheme="minorHAnsi"/>
      <w:lang w:eastAsia="en-US"/>
    </w:rPr>
  </w:style>
  <w:style w:type="table" w:styleId="Tabellrutntljust">
    <w:name w:val="Grid Table Light"/>
    <w:basedOn w:val="Normaltabell"/>
    <w:uiPriority w:val="40"/>
    <w:rsid w:val="007A6CF7"/>
    <w:pPr>
      <w:spacing w:after="0" w:line="240" w:lineRule="auto"/>
    </w:pPr>
    <w:rPr>
      <w:rFonts w:eastAsiaTheme="minorEastAsia"/>
      <w:sz w:val="24"/>
      <w:szCs w:val="24"/>
      <w:lang w:val="sv-SE"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huvud">
    <w:name w:val="header"/>
    <w:basedOn w:val="Normal"/>
    <w:link w:val="SidhuvudChar"/>
    <w:uiPriority w:val="99"/>
    <w:unhideWhenUsed/>
    <w:rsid w:val="000A6902"/>
    <w:pPr>
      <w:tabs>
        <w:tab w:val="center" w:pos="4536"/>
        <w:tab w:val="right" w:pos="9072"/>
      </w:tabs>
    </w:pPr>
  </w:style>
  <w:style w:type="character" w:customStyle="1" w:styleId="SidhuvudChar">
    <w:name w:val="Sidhuvud Char"/>
    <w:basedOn w:val="Standardstycketeckensnitt"/>
    <w:link w:val="Sidhuvud"/>
    <w:uiPriority w:val="99"/>
    <w:rsid w:val="000A6902"/>
    <w:rPr>
      <w:rFonts w:eastAsiaTheme="minorEastAsia"/>
      <w:sz w:val="24"/>
      <w:szCs w:val="24"/>
      <w:lang w:val="sv-SE" w:eastAsia="ja-JP"/>
    </w:rPr>
  </w:style>
  <w:style w:type="paragraph" w:styleId="Sidfot">
    <w:name w:val="footer"/>
    <w:basedOn w:val="Normal"/>
    <w:link w:val="SidfotChar"/>
    <w:uiPriority w:val="99"/>
    <w:unhideWhenUsed/>
    <w:rsid w:val="000A6902"/>
    <w:pPr>
      <w:tabs>
        <w:tab w:val="center" w:pos="4536"/>
        <w:tab w:val="right" w:pos="9072"/>
      </w:tabs>
    </w:pPr>
  </w:style>
  <w:style w:type="character" w:customStyle="1" w:styleId="SidfotChar">
    <w:name w:val="Sidfot Char"/>
    <w:basedOn w:val="Standardstycketeckensnitt"/>
    <w:link w:val="Sidfot"/>
    <w:uiPriority w:val="99"/>
    <w:rsid w:val="000A6902"/>
    <w:rPr>
      <w:rFonts w:eastAsiaTheme="minorEastAsia"/>
      <w:sz w:val="24"/>
      <w:szCs w:val="24"/>
      <w:lang w:val="sv-SE" w:eastAsia="ja-JP"/>
    </w:rPr>
  </w:style>
  <w:style w:type="character" w:styleId="Hyperlnk">
    <w:name w:val="Hyperlink"/>
    <w:basedOn w:val="Standardstycketeckensnitt"/>
    <w:uiPriority w:val="99"/>
    <w:unhideWhenUsed/>
    <w:rsid w:val="000E0B68"/>
    <w:rPr>
      <w:color w:val="0563C1" w:themeColor="hyperlink"/>
      <w:u w:val="single"/>
    </w:rPr>
  </w:style>
  <w:style w:type="character" w:styleId="Olstomnmnande">
    <w:name w:val="Unresolved Mention"/>
    <w:basedOn w:val="Standardstycketeckensnitt"/>
    <w:uiPriority w:val="99"/>
    <w:semiHidden/>
    <w:unhideWhenUsed/>
    <w:rsid w:val="000E0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D4AF6D4-450A-416E-93C3-02B0055E428C"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xel&#246;sund.se/abc" TargetMode="Externa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cid:CCC68E60-5D95-4D3D-9647-86DF2E6A1B9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cid:A39E16EA-C0DF-4F85-844E-3402EB92DCE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1.jpg@01D36AB2.4DE8C62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1554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2023-10-02T14:09:00Z</dcterms:created>
  <dcterms:modified xsi:type="dcterms:W3CDTF">2023-10-02T14:09:00Z</dcterms:modified>
</cp:coreProperties>
</file>